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hint="eastAsia"/>
          <w:lang w:eastAsia="zh-CN"/>
        </w:rPr>
      </w:pPr>
      <w:bookmarkStart w:id="0" w:name="_GoBack"/>
      <w:r>
        <w:rPr>
          <w:rFonts w:hint="eastAsia"/>
          <w:lang w:eastAsia="zh-CN"/>
        </w:rPr>
        <w:drawing>
          <wp:anchor distT="0" distB="0" distL="114300" distR="114300" simplePos="0" relativeHeight="251654144" behindDoc="1" locked="0" layoutInCell="1" allowOverlap="1">
            <wp:simplePos x="0" y="0"/>
            <wp:positionH relativeFrom="column">
              <wp:posOffset>-893445</wp:posOffset>
            </wp:positionH>
            <wp:positionV relativeFrom="paragraph">
              <wp:posOffset>-1347470</wp:posOffset>
            </wp:positionV>
            <wp:extent cx="10957560" cy="8662035"/>
            <wp:effectExtent l="0" t="0" r="15240" b="5715"/>
            <wp:wrapNone/>
            <wp:docPr id="1" name="图片 1" descr="Nipic_20180988_20151017141247313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Nipic_20180988_20151017141247313000"/>
                    <pic:cNvPicPr>
                      <a:picLocks noChangeAspect="1"/>
                    </pic:cNvPicPr>
                  </pic:nvPicPr>
                  <pic:blipFill>
                    <a:blip r:embed="rId5"/>
                    <a:stretch>
                      <a:fillRect/>
                    </a:stretch>
                  </pic:blipFill>
                  <pic:spPr>
                    <a:xfrm>
                      <a:off x="0" y="0"/>
                      <a:ext cx="10957560" cy="8662035"/>
                    </a:xfrm>
                    <a:prstGeom prst="rect">
                      <a:avLst/>
                    </a:prstGeom>
                  </pic:spPr>
                </pic:pic>
              </a:graphicData>
            </a:graphic>
          </wp:anchor>
        </w:drawing>
      </w:r>
      <w:bookmarkEnd w:id="0"/>
      <w:r>
        <w:rPr>
          <w:rFonts w:hint="eastAsia"/>
          <w:lang w:eastAsia="zh-CN"/>
        </w:rPr>
        <w:drawing>
          <wp:anchor distT="0" distB="0" distL="114300" distR="114300" simplePos="0" relativeHeight="251663360" behindDoc="1" locked="0" layoutInCell="1" allowOverlap="1">
            <wp:simplePos x="0" y="0"/>
            <wp:positionH relativeFrom="column">
              <wp:posOffset>1485900</wp:posOffset>
            </wp:positionH>
            <wp:positionV relativeFrom="paragraph">
              <wp:posOffset>-1122680</wp:posOffset>
            </wp:positionV>
            <wp:extent cx="7578090" cy="2331085"/>
            <wp:effectExtent l="0" t="0" r="3810" b="12065"/>
            <wp:wrapTight wrapText="bothSides">
              <wp:wrapPolygon>
                <wp:start x="12760" y="0"/>
                <wp:lineTo x="3149" y="706"/>
                <wp:lineTo x="1303" y="1236"/>
                <wp:lineTo x="1303" y="2824"/>
                <wp:lineTo x="706" y="5649"/>
                <wp:lineTo x="543" y="6884"/>
                <wp:lineTo x="380" y="8473"/>
                <wp:lineTo x="271" y="16946"/>
                <wp:lineTo x="271" y="18005"/>
                <wp:lineTo x="489" y="19770"/>
                <wp:lineTo x="597" y="20123"/>
                <wp:lineTo x="2118" y="21359"/>
                <wp:lineTo x="2443" y="21359"/>
                <wp:lineTo x="16181" y="21359"/>
                <wp:lineTo x="17593" y="21359"/>
                <wp:lineTo x="21068" y="20300"/>
                <wp:lineTo x="21014" y="19770"/>
                <wp:lineTo x="21557" y="18534"/>
                <wp:lineTo x="21557" y="7061"/>
                <wp:lineTo x="21285" y="5649"/>
                <wp:lineTo x="20416" y="3354"/>
                <wp:lineTo x="20145" y="2824"/>
                <wp:lineTo x="20199" y="2118"/>
                <wp:lineTo x="17973" y="706"/>
                <wp:lineTo x="15747" y="0"/>
                <wp:lineTo x="12760" y="0"/>
              </wp:wrapPolygon>
            </wp:wrapTight>
            <wp:docPr id="2" name="图片 2" descr="未标题-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未标题-1"/>
                    <pic:cNvPicPr>
                      <a:picLocks noChangeAspect="1"/>
                    </pic:cNvPicPr>
                  </pic:nvPicPr>
                  <pic:blipFill>
                    <a:blip r:embed="rId6"/>
                    <a:stretch>
                      <a:fillRect/>
                    </a:stretch>
                  </pic:blipFill>
                  <pic:spPr>
                    <a:xfrm>
                      <a:off x="0" y="0"/>
                      <a:ext cx="7578090" cy="2331085"/>
                    </a:xfrm>
                    <a:prstGeom prst="rect">
                      <a:avLst/>
                    </a:prstGeom>
                  </pic:spPr>
                </pic:pic>
              </a:graphicData>
            </a:graphic>
          </wp:anchor>
        </w:drawing>
      </w:r>
      <w:r>
        <w:rPr>
          <w:rFonts w:hint="eastAsia"/>
          <w:lang w:eastAsia="zh-CN"/>
        </w:rPr>
        <w:drawing>
          <wp:anchor distT="0" distB="0" distL="114300" distR="114300" simplePos="0" relativeHeight="251660288" behindDoc="1" locked="0" layoutInCell="1" allowOverlap="1">
            <wp:simplePos x="0" y="0"/>
            <wp:positionH relativeFrom="column">
              <wp:posOffset>-995045</wp:posOffset>
            </wp:positionH>
            <wp:positionV relativeFrom="paragraph">
              <wp:posOffset>-1402080</wp:posOffset>
            </wp:positionV>
            <wp:extent cx="7452360" cy="5268595"/>
            <wp:effectExtent l="0" t="0" r="0" b="0"/>
            <wp:wrapNone/>
            <wp:docPr id="3" name="图片 3"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4"/>
                    <pic:cNvPicPr>
                      <a:picLocks noChangeAspect="1"/>
                    </pic:cNvPicPr>
                  </pic:nvPicPr>
                  <pic:blipFill>
                    <a:blip r:embed="rId7"/>
                    <a:stretch>
                      <a:fillRect/>
                    </a:stretch>
                  </pic:blipFill>
                  <pic:spPr>
                    <a:xfrm>
                      <a:off x="0" y="0"/>
                      <a:ext cx="7452360" cy="5268595"/>
                    </a:xfrm>
                    <a:prstGeom prst="rect">
                      <a:avLst/>
                    </a:prstGeom>
                  </pic:spPr>
                </pic:pic>
              </a:graphicData>
            </a:graphic>
          </wp:anchor>
        </w:drawing>
      </w:r>
    </w:p>
    <w:p>
      <w:pPr>
        <w:rPr>
          <w:rFonts w:hint="eastAsia"/>
          <w:lang w:eastAsia="zh-CN"/>
        </w:rPr>
      </w:pPr>
      <w:r>
        <w:rPr>
          <w:sz w:val="21"/>
        </w:rPr>
        <mc:AlternateContent>
          <mc:Choice Requires="wps">
            <w:drawing>
              <wp:anchor distT="0" distB="0" distL="114300" distR="114300" simplePos="0" relativeHeight="251904000" behindDoc="0" locked="0" layoutInCell="1" allowOverlap="1">
                <wp:simplePos x="0" y="0"/>
                <wp:positionH relativeFrom="column">
                  <wp:posOffset>2824480</wp:posOffset>
                </wp:positionH>
                <wp:positionV relativeFrom="paragraph">
                  <wp:posOffset>3088005</wp:posOffset>
                </wp:positionV>
                <wp:extent cx="2437765" cy="2023745"/>
                <wp:effectExtent l="0" t="0" r="0" b="0"/>
                <wp:wrapNone/>
                <wp:docPr id="17" name="文本框 17"/>
                <wp:cNvGraphicFramePr/>
                <a:graphic xmlns:a="http://schemas.openxmlformats.org/drawingml/2006/main">
                  <a:graphicData uri="http://schemas.microsoft.com/office/word/2010/wordprocessingShape">
                    <wps:wsp>
                      <wps:cNvSpPr txBox="1"/>
                      <wps:spPr>
                        <a:xfrm>
                          <a:off x="0" y="0"/>
                          <a:ext cx="2437765" cy="202374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eastAsia"/>
                              </w:rPr>
                            </w:pPr>
                            <w:r>
                              <w:rPr>
                                <w:rFonts w:hint="eastAsia"/>
                              </w:rPr>
                              <w:t>日军侵占南京期间强奸了成千上万的妇女，他们不分昼夜并在受害妇女的家人面前施行强暴。有些妇女被日军强奸了好几次，往往有妇女受不住日军的折磨而死。除此之外，日军还强迫乱伦行为。估计当时发生的强暴案可能超过20000宗。</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22.4pt;margin-top:243.15pt;height:159.35pt;width:191.95pt;z-index:251904000;mso-width-relative:page;mso-height-relative:page;" filled="f" stroked="f" coordsize="21600,21600" o:gfxdata="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MTc&#10;+W7cAAAACwEAAA8AAAAAAAAAAQAgAAAAIgAAAGRycy9kb3ducmV2LnhtbFBLAQIUABQAAAAIAIdO&#10;4kC5qkmxHwIAABsEAAAOAAAAAAAAAAEAIAAAACsBAABkcnMvZTJvRG9jLnhtbFBLBQYAAAAABgAG&#10;AFkBAAC8BQAAAAA=&#10;">
                <v:fill on="f" focussize="0,0"/>
                <v:stroke on="f" weight="0.5pt"/>
                <v:imagedata o:title=""/>
                <o:lock v:ext="edit" aspectratio="f"/>
                <v:textbox>
                  <w:txbxContent>
                    <w:p>
                      <w:pPr>
                        <w:rPr>
                          <w:rFonts w:hint="eastAsia"/>
                        </w:rPr>
                      </w:pPr>
                      <w:r>
                        <w:rPr>
                          <w:rFonts w:hint="eastAsia"/>
                        </w:rPr>
                        <w:t>日军侵占南京期间强奸了成千上万的妇女，他们不分昼夜并在受害妇女的家人面前施行强暴。有些妇女被日军强奸了好几次，往往有妇女受不住日军的折磨而死。除此之外，日军还强迫乱伦行为。估计当时发生的强暴案可能超过20000宗。</w:t>
                      </w:r>
                    </w:p>
                  </w:txbxContent>
                </v:textbox>
              </v:shape>
            </w:pict>
          </mc:Fallback>
        </mc:AlternateContent>
      </w:r>
      <w:r>
        <w:rPr>
          <w:sz w:val="21"/>
        </w:rPr>
        <w:drawing>
          <wp:anchor distT="0" distB="0" distL="114300" distR="114300" simplePos="0" relativeHeight="252346368" behindDoc="0" locked="0" layoutInCell="1" allowOverlap="1">
            <wp:simplePos x="0" y="0"/>
            <wp:positionH relativeFrom="column">
              <wp:posOffset>4912360</wp:posOffset>
            </wp:positionH>
            <wp:positionV relativeFrom="paragraph">
              <wp:posOffset>2155825</wp:posOffset>
            </wp:positionV>
            <wp:extent cx="1737360" cy="2546350"/>
            <wp:effectExtent l="0" t="0" r="0" b="0"/>
            <wp:wrapSquare wrapText="bothSides"/>
            <wp:docPr id="20" name="图片 20" descr="89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8932"/>
                    <pic:cNvPicPr>
                      <a:picLocks noChangeAspect="1"/>
                    </pic:cNvPicPr>
                  </pic:nvPicPr>
                  <pic:blipFill>
                    <a:blip r:embed="rId8"/>
                    <a:stretch>
                      <a:fillRect/>
                    </a:stretch>
                  </pic:blipFill>
                  <pic:spPr>
                    <a:xfrm>
                      <a:off x="0" y="0"/>
                      <a:ext cx="1737360" cy="2546350"/>
                    </a:xfrm>
                    <a:prstGeom prst="rect">
                      <a:avLst/>
                    </a:prstGeom>
                  </pic:spPr>
                </pic:pic>
              </a:graphicData>
            </a:graphic>
          </wp:anchor>
        </w:drawing>
      </w:r>
      <w:r>
        <w:rPr>
          <w:sz w:val="21"/>
        </w:rPr>
        <mc:AlternateContent>
          <mc:Choice Requires="wps">
            <w:drawing>
              <wp:anchor distT="0" distB="0" distL="114300" distR="114300" simplePos="0" relativeHeight="251694080" behindDoc="0" locked="0" layoutInCell="1" allowOverlap="1">
                <wp:simplePos x="0" y="0"/>
                <wp:positionH relativeFrom="column">
                  <wp:posOffset>2713990</wp:posOffset>
                </wp:positionH>
                <wp:positionV relativeFrom="paragraph">
                  <wp:posOffset>2720975</wp:posOffset>
                </wp:positionV>
                <wp:extent cx="3206750" cy="1798955"/>
                <wp:effectExtent l="13970" t="13970" r="17780" b="15875"/>
                <wp:wrapNone/>
                <wp:docPr id="10" name="单圆角矩形 10"/>
                <wp:cNvGraphicFramePr/>
                <a:graphic xmlns:a="http://schemas.openxmlformats.org/drawingml/2006/main">
                  <a:graphicData uri="http://schemas.microsoft.com/office/word/2010/wordprocessingShape">
                    <wps:wsp>
                      <wps:cNvSpPr/>
                      <wps:spPr>
                        <a:xfrm flipH="1" flipV="1">
                          <a:off x="0" y="0"/>
                          <a:ext cx="3206750" cy="1798955"/>
                        </a:xfrm>
                        <a:prstGeom prst="round1Rect">
                          <a:avLst/>
                        </a:prstGeom>
                        <a:solidFill>
                          <a:srgbClr val="FFF5E2">
                            <a:alpha val="72000"/>
                          </a:srgbClr>
                        </a:solidFill>
                        <a:ln w="28575" cmpd="sng">
                          <a:solidFill>
                            <a:srgbClr val="B68900">
                              <a:alpha val="85000"/>
                            </a:srgbClr>
                          </a:solidFill>
                          <a:prstDash val="sys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style="position:absolute;left:0pt;flip:x y;margin-left:213.7pt;margin-top:214.25pt;height:141.65pt;width:252.5pt;z-index:251694080;v-text-anchor:middle;mso-width-relative:page;mso-height-relative:page;" fillcolor="#FFF5E2" filled="t" stroked="t" coordsize="3206750,1798955" o:gfxdata="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" path="m0,0l2906918,0c3072510,0,3206749,134239,3206749,299831l3206750,1798955,0,1798955xe">
                <v:path o:connectlocs="1603375,0;0,899477;1603375,1798955;3206750,899477" o:connectangles="247,164,82,0"/>
                <v:fill on="t" opacity="47185f" focussize="0,0"/>
                <v:stroke weight="2.25pt" color="#B68900 [3204]" opacity="55705f" miterlimit="8" joinstyle="miter" dashstyle="3 1"/>
                <v:imagedata o:title=""/>
                <o:lock v:ext="edit" aspectratio="f"/>
              </v:shape>
            </w:pict>
          </mc:Fallback>
        </mc:AlternateContent>
      </w:r>
      <w:r>
        <w:rPr>
          <w:sz w:val="21"/>
        </w:rPr>
        <mc:AlternateContent>
          <mc:Choice Requires="wps">
            <w:drawing>
              <wp:anchor distT="0" distB="0" distL="114300" distR="114300" simplePos="0" relativeHeight="251684864" behindDoc="0" locked="0" layoutInCell="1" allowOverlap="1">
                <wp:simplePos x="0" y="0"/>
                <wp:positionH relativeFrom="column">
                  <wp:posOffset>2734945</wp:posOffset>
                </wp:positionH>
                <wp:positionV relativeFrom="paragraph">
                  <wp:posOffset>903605</wp:posOffset>
                </wp:positionV>
                <wp:extent cx="3206750" cy="1713865"/>
                <wp:effectExtent l="13970" t="13970" r="17780" b="24765"/>
                <wp:wrapNone/>
                <wp:docPr id="11" name="单圆角矩形 11"/>
                <wp:cNvGraphicFramePr/>
                <a:graphic xmlns:a="http://schemas.openxmlformats.org/drawingml/2006/main">
                  <a:graphicData uri="http://schemas.microsoft.com/office/word/2010/wordprocessingShape">
                    <wps:wsp>
                      <wps:cNvSpPr/>
                      <wps:spPr>
                        <a:xfrm flipH="1">
                          <a:off x="0" y="0"/>
                          <a:ext cx="3206750" cy="1713865"/>
                        </a:xfrm>
                        <a:prstGeom prst="round1Rect">
                          <a:avLst/>
                        </a:prstGeom>
                        <a:solidFill>
                          <a:srgbClr val="FFF5E2">
                            <a:alpha val="72000"/>
                          </a:srgbClr>
                        </a:solidFill>
                        <a:ln w="28575" cmpd="sng">
                          <a:solidFill>
                            <a:srgbClr val="B68900">
                              <a:alpha val="85000"/>
                            </a:srgbClr>
                          </a:solidFill>
                          <a:prstDash val="sys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style="position:absolute;left:0pt;flip:x;margin-left:215.35pt;margin-top:71.15pt;height:134.95pt;width:252.5pt;z-index:251684864;v-text-anchor:middle;mso-width-relative:page;mso-height-relative:page;" fillcolor="#FFF5E2" filled="t" stroked="t" coordsize="3206750,1713865" o:gfxdata="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" path="m0,0l2921100,0c3078860,0,3206749,127889,3206749,285649l3206750,1713865,0,1713865xe">
                <v:path o:connectlocs="1603375,0;0,856932;1603375,1713865;3206750,856932" o:connectangles="247,164,82,0"/>
                <v:fill on="t" opacity="47185f" focussize="0,0"/>
                <v:stroke weight="2.25pt" color="#B68900 [3204]" opacity="55705f" miterlimit="8" joinstyle="miter" dashstyle="3 1"/>
                <v:imagedata o:title=""/>
                <o:lock v:ext="edit" aspectratio="f"/>
              </v:shape>
            </w:pict>
          </mc:Fallback>
        </mc:AlternateContent>
      </w:r>
      <w:r>
        <w:rPr>
          <w:rFonts w:hint="eastAsia"/>
          <w:lang w:eastAsia="zh-CN"/>
        </w:rPr>
        <w:drawing>
          <wp:anchor distT="0" distB="0" distL="114300" distR="114300" simplePos="0" relativeHeight="252348416" behindDoc="1" locked="0" layoutInCell="1" allowOverlap="1">
            <wp:simplePos x="0" y="0"/>
            <wp:positionH relativeFrom="column">
              <wp:posOffset>-1148080</wp:posOffset>
            </wp:positionH>
            <wp:positionV relativeFrom="paragraph">
              <wp:posOffset>2364105</wp:posOffset>
            </wp:positionV>
            <wp:extent cx="1391285" cy="2615565"/>
            <wp:effectExtent l="0" t="0" r="18415" b="13335"/>
            <wp:wrapNone/>
            <wp:docPr id="24" name="图片 24" descr="Nipic_24271963_20170205110237368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Nipic_24271963_20170205110237368000"/>
                    <pic:cNvPicPr>
                      <a:picLocks noChangeAspect="1"/>
                    </pic:cNvPicPr>
                  </pic:nvPicPr>
                  <pic:blipFill>
                    <a:blip r:embed="rId9"/>
                    <a:srcRect r="45618"/>
                    <a:stretch>
                      <a:fillRect/>
                    </a:stretch>
                  </pic:blipFill>
                  <pic:spPr>
                    <a:xfrm flipH="1">
                      <a:off x="0" y="0"/>
                      <a:ext cx="1391285" cy="2615565"/>
                    </a:xfrm>
                    <a:prstGeom prst="rect">
                      <a:avLst/>
                    </a:prstGeom>
                  </pic:spPr>
                </pic:pic>
              </a:graphicData>
            </a:graphic>
          </wp:anchor>
        </w:drawing>
      </w:r>
      <w:r>
        <w:rPr>
          <w:sz w:val="21"/>
        </w:rPr>
        <w:drawing>
          <wp:anchor distT="0" distB="0" distL="114300" distR="114300" simplePos="0" relativeHeight="252348416" behindDoc="1" locked="0" layoutInCell="1" allowOverlap="1">
            <wp:simplePos x="0" y="0"/>
            <wp:positionH relativeFrom="column">
              <wp:posOffset>-677545</wp:posOffset>
            </wp:positionH>
            <wp:positionV relativeFrom="paragraph">
              <wp:posOffset>4840605</wp:posOffset>
            </wp:positionV>
            <wp:extent cx="1903095" cy="1312545"/>
            <wp:effectExtent l="0" t="0" r="1905" b="1905"/>
            <wp:wrapNone/>
            <wp:docPr id="21" name="图片 21" descr="tim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timg (2)"/>
                    <pic:cNvPicPr>
                      <a:picLocks noChangeAspect="1"/>
                    </pic:cNvPicPr>
                  </pic:nvPicPr>
                  <pic:blipFill>
                    <a:blip r:embed="rId10"/>
                    <a:stretch>
                      <a:fillRect/>
                    </a:stretch>
                  </pic:blipFill>
                  <pic:spPr>
                    <a:xfrm flipH="1">
                      <a:off x="0" y="0"/>
                      <a:ext cx="1903095" cy="1312545"/>
                    </a:xfrm>
                    <a:prstGeom prst="rect">
                      <a:avLst/>
                    </a:prstGeom>
                  </pic:spPr>
                </pic:pic>
              </a:graphicData>
            </a:graphic>
          </wp:anchor>
        </w:drawing>
      </w:r>
      <w:r>
        <w:rPr>
          <w:sz w:val="21"/>
        </w:rPr>
        <w:drawing>
          <wp:anchor distT="0" distB="0" distL="114300" distR="114300" simplePos="0" relativeHeight="252348416" behindDoc="1" locked="0" layoutInCell="1" allowOverlap="1">
            <wp:simplePos x="0" y="0"/>
            <wp:positionH relativeFrom="column">
              <wp:posOffset>3788410</wp:posOffset>
            </wp:positionH>
            <wp:positionV relativeFrom="paragraph">
              <wp:posOffset>4822190</wp:posOffset>
            </wp:positionV>
            <wp:extent cx="1948180" cy="1295400"/>
            <wp:effectExtent l="0" t="0" r="13970" b="0"/>
            <wp:wrapNone/>
            <wp:docPr id="22" name="图片 22" descr="u=1938629609,882744882&amp;fm=27&amp;gp=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u=1938629609,882744882&amp;fm=27&amp;gp=0"/>
                    <pic:cNvPicPr>
                      <a:picLocks noChangeAspect="1"/>
                    </pic:cNvPicPr>
                  </pic:nvPicPr>
                  <pic:blipFill>
                    <a:blip r:embed="rId11"/>
                    <a:stretch>
                      <a:fillRect/>
                    </a:stretch>
                  </pic:blipFill>
                  <pic:spPr>
                    <a:xfrm>
                      <a:off x="0" y="0"/>
                      <a:ext cx="1948180" cy="1295400"/>
                    </a:xfrm>
                    <a:prstGeom prst="rect">
                      <a:avLst/>
                    </a:prstGeom>
                  </pic:spPr>
                </pic:pic>
              </a:graphicData>
            </a:graphic>
          </wp:anchor>
        </w:drawing>
      </w:r>
      <w:r>
        <w:rPr>
          <w:sz w:val="21"/>
        </w:rPr>
        <w:drawing>
          <wp:anchor distT="0" distB="0" distL="114300" distR="114300" simplePos="0" relativeHeight="252348416" behindDoc="1" locked="0" layoutInCell="1" allowOverlap="1">
            <wp:simplePos x="0" y="0"/>
            <wp:positionH relativeFrom="column">
              <wp:posOffset>1310640</wp:posOffset>
            </wp:positionH>
            <wp:positionV relativeFrom="paragraph">
              <wp:posOffset>4819015</wp:posOffset>
            </wp:positionV>
            <wp:extent cx="2392680" cy="1308100"/>
            <wp:effectExtent l="0" t="0" r="7620" b="6350"/>
            <wp:wrapNone/>
            <wp:docPr id="23" name="图片 23" descr="tim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timg (1)"/>
                    <pic:cNvPicPr>
                      <a:picLocks noChangeAspect="1"/>
                    </pic:cNvPicPr>
                  </pic:nvPicPr>
                  <pic:blipFill>
                    <a:blip r:embed="rId12"/>
                    <a:stretch>
                      <a:fillRect/>
                    </a:stretch>
                  </pic:blipFill>
                  <pic:spPr>
                    <a:xfrm>
                      <a:off x="0" y="0"/>
                      <a:ext cx="2392680" cy="1308100"/>
                    </a:xfrm>
                    <a:prstGeom prst="rect">
                      <a:avLst/>
                    </a:prstGeom>
                  </pic:spPr>
                </pic:pic>
              </a:graphicData>
            </a:graphic>
          </wp:anchor>
        </w:drawing>
      </w:r>
      <w:r>
        <w:rPr>
          <w:sz w:val="21"/>
        </w:rPr>
        <mc:AlternateContent>
          <mc:Choice Requires="wps">
            <w:drawing>
              <wp:anchor distT="0" distB="0" distL="114300" distR="114300" simplePos="0" relativeHeight="252347392" behindDoc="0" locked="0" layoutInCell="1" allowOverlap="1">
                <wp:simplePos x="0" y="0"/>
                <wp:positionH relativeFrom="column">
                  <wp:posOffset>6200140</wp:posOffset>
                </wp:positionH>
                <wp:positionV relativeFrom="paragraph">
                  <wp:posOffset>1208405</wp:posOffset>
                </wp:positionV>
                <wp:extent cx="3120390" cy="2699385"/>
                <wp:effectExtent l="0" t="0" r="0" b="0"/>
                <wp:wrapNone/>
                <wp:docPr id="15" name="文本框 15"/>
                <wp:cNvGraphicFramePr/>
                <a:graphic xmlns:a="http://schemas.openxmlformats.org/drawingml/2006/main">
                  <a:graphicData uri="http://schemas.microsoft.com/office/word/2010/wordprocessingShape">
                    <wps:wsp>
                      <wps:cNvSpPr txBox="1"/>
                      <wps:spPr>
                        <a:xfrm flipH="1">
                          <a:off x="0" y="0"/>
                          <a:ext cx="3120390" cy="269938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
                              <w:rPr>
                                <w:rFonts w:hint="eastAsia"/>
                              </w:rPr>
                              <w:t>1937年12月13日，《东京日日新闻》（即现在《每日新闻》）报道两名日本军官的“杀人竞赛”。日军第十六师团中岛部队两个少尉军官向井敏明和野田毅在其长官鼓励下，彼此相约“杀人竞赛”，商定在占领南京时，谁先杀满100人为胜者。他们从句容杀到汤山，向井敏明杀了89人，野田毅杀了78人，因皆未满100，“竞赛”继续进行。12月10日中午，两人在紫金山下相遇，彼此军刀已砍缺了口。野田谓杀了105人，向井谓杀了106人。又因确定不了是谁先达到杀100人之数，决定这次比赛不分胜负，重新比赛谁杀满150名中国人。</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flip:x;margin-left:488.2pt;margin-top:95.15pt;height:212.55pt;width:245.7pt;z-index:252347392;mso-width-relative:page;mso-height-relative:page;" filled="f" stroked="f" coordsize="21600,21600" o:gfxdata="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LSaNjDZAAAADAEAAA8AAAAAAAAAAQAgAAAAIgAAAGRycy9kb3ducmV2LnhtbFBLAQIUABQAAAAI&#10;AIdO4kATB3nOJQIAACUEAAAOAAAAAAAAAAEAIAAAACgBAABkcnMvZTJvRG9jLnhtbFBLBQYAAAAA&#10;BgAGAFkBAAC/BQAAAAA=&#10;">
                <v:fill on="f" focussize="0,0"/>
                <v:stroke on="f" weight="0.5pt"/>
                <v:imagedata o:title=""/>
                <o:lock v:ext="edit" aspectratio="f"/>
                <v:textbox>
                  <w:txbxContent>
                    <w:p>
                      <w:r>
                        <w:rPr>
                          <w:rFonts w:hint="eastAsia"/>
                        </w:rPr>
                        <w:t>1937年12月13日，《东京日日新闻》（即现在《每日新闻》）报道两名日本军官的“杀人竞赛”。日军第十六师团中岛部队两个少尉军官向井敏明和野田毅在其长官鼓励下，彼此相约“杀人竞赛”，商定在占领南京时，谁先杀满100人为胜者。他们从句容杀到汤山，向井敏明杀了89人，野田毅杀了78人，因皆未满100，“竞赛”继续进行。12月10日中午，两人在紫金山下相遇，彼此军刀已砍缺了口。野田谓杀了105人，向井谓杀了106人。又因确定不了是谁先达到杀100人之数，决定这次比赛不分胜负，重新比赛谁杀满150名中国人。</w:t>
                      </w:r>
                    </w:p>
                  </w:txbxContent>
                </v:textbox>
              </v:shape>
            </w:pict>
          </mc:Fallback>
        </mc:AlternateContent>
      </w:r>
      <w:r>
        <w:rPr>
          <w:sz w:val="21"/>
        </w:rPr>
        <mc:AlternateContent>
          <mc:Choice Requires="wps">
            <w:drawing>
              <wp:anchor distT="0" distB="0" distL="114300" distR="114300" simplePos="0" relativeHeight="251754496" behindDoc="0" locked="0" layoutInCell="1" allowOverlap="1">
                <wp:simplePos x="0" y="0"/>
                <wp:positionH relativeFrom="column">
                  <wp:posOffset>6915150</wp:posOffset>
                </wp:positionH>
                <wp:positionV relativeFrom="paragraph">
                  <wp:posOffset>574040</wp:posOffset>
                </wp:positionV>
                <wp:extent cx="1789430" cy="1211580"/>
                <wp:effectExtent l="0" t="0" r="0" b="0"/>
                <wp:wrapNone/>
                <wp:docPr id="14" name="文本框 14"/>
                <wp:cNvGraphicFramePr/>
                <a:graphic xmlns:a="http://schemas.openxmlformats.org/drawingml/2006/main">
                  <a:graphicData uri="http://schemas.microsoft.com/office/word/2010/wordprocessingShape">
                    <wps:wsp>
                      <wps:cNvSpPr txBox="1"/>
                      <wps:spPr>
                        <a:xfrm>
                          <a:off x="0" y="0"/>
                          <a:ext cx="1789430" cy="121158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
                              <w:rPr>
                                <w:rFonts w:hint="eastAsia"/>
                                <w:sz w:val="40"/>
                                <w:szCs w:val="40"/>
                                <w:lang w:eastAsia="zh-CN"/>
                              </w:rPr>
                            </w:pPr>
                            <w:r>
                              <w:rPr>
                                <w:rFonts w:hint="eastAsia"/>
                                <w:sz w:val="40"/>
                                <w:szCs w:val="40"/>
                                <w:lang w:eastAsia="zh-CN"/>
                              </w:rPr>
                              <w:t>杀人竞赛</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544.5pt;margin-top:45.2pt;height:95.4pt;width:140.9pt;z-index:251754496;mso-width-relative:page;mso-height-relative:page;" filled="f" stroked="f" coordsize="21600,21600" o:gfxdata="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DBe&#10;8SrbAAAADQEAAA8AAAAAAAAAAQAgAAAAIgAAAGRycy9kb3ducmV2LnhtbFBLAQIUABQAAAAIAIdO&#10;4kDowb7FIAIAABoEAAAOAAAAAAAAAAEAIAAAACoBAABkcnMvZTJvRG9jLnhtbFBLBQYAAAAABgAG&#10;AFkBAAC8BQAAAAA=&#10;">
                <v:fill on="f" focussize="0,0"/>
                <v:stroke on="f" weight="0.5pt"/>
                <v:imagedata o:title=""/>
                <o:lock v:ext="edit" aspectratio="f"/>
                <v:textbox>
                  <w:txbxContent>
                    <w:p>
                      <w:pPr>
                        <w:pStyle w:val="2"/>
                        <w:rPr>
                          <w:rFonts w:hint="eastAsia"/>
                          <w:sz w:val="40"/>
                          <w:szCs w:val="40"/>
                          <w:lang w:eastAsia="zh-CN"/>
                        </w:rPr>
                      </w:pPr>
                      <w:r>
                        <w:rPr>
                          <w:rFonts w:hint="eastAsia"/>
                          <w:sz w:val="40"/>
                          <w:szCs w:val="40"/>
                          <w:lang w:eastAsia="zh-CN"/>
                        </w:rPr>
                        <w:t>杀人竞赛</w:t>
                      </w:r>
                    </w:p>
                  </w:txbxContent>
                </v:textbox>
              </v:shape>
            </w:pict>
          </mc:Fallback>
        </mc:AlternateContent>
      </w:r>
      <w:r>
        <w:rPr>
          <w:sz w:val="21"/>
        </w:rPr>
        <mc:AlternateContent>
          <mc:Choice Requires="wps">
            <w:drawing>
              <wp:anchor distT="0" distB="0" distL="114300" distR="114300" simplePos="0" relativeHeight="251665408" behindDoc="0" locked="0" layoutInCell="1" allowOverlap="1">
                <wp:simplePos x="0" y="0"/>
                <wp:positionH relativeFrom="column">
                  <wp:posOffset>-130810</wp:posOffset>
                </wp:positionH>
                <wp:positionV relativeFrom="paragraph">
                  <wp:posOffset>48895</wp:posOffset>
                </wp:positionV>
                <wp:extent cx="2170430" cy="1304290"/>
                <wp:effectExtent l="0" t="0" r="0" b="0"/>
                <wp:wrapNone/>
                <wp:docPr id="6" name="文本框 6"/>
                <wp:cNvGraphicFramePr/>
                <a:graphic xmlns:a="http://schemas.openxmlformats.org/drawingml/2006/main">
                  <a:graphicData uri="http://schemas.microsoft.com/office/word/2010/wordprocessingShape">
                    <wps:wsp>
                      <wps:cNvSpPr txBox="1"/>
                      <wps:spPr>
                        <a:xfrm rot="21420000">
                          <a:off x="8134350" y="3567430"/>
                          <a:ext cx="2170430" cy="130429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
                              <w:rPr>
                                <w:sz w:val="40"/>
                                <w:szCs w:val="40"/>
                              </w:rPr>
                            </w:pPr>
                            <w:r>
                              <w:rPr>
                                <w:rFonts w:hint="eastAsia"/>
                                <w:sz w:val="40"/>
                                <w:szCs w:val="40"/>
                                <w:lang w:eastAsia="zh-CN"/>
                              </w:rPr>
                              <w:t>南京大屠杀</w:t>
                            </w:r>
                            <w:r>
                              <w:rPr>
                                <w:rFonts w:hint="eastAsia"/>
                                <w:sz w:val="40"/>
                                <w:szCs w:val="40"/>
                              </w:rPr>
                              <w:t>简介</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0.3pt;margin-top:3.85pt;height:102.7pt;width:170.9pt;rotation:-196608f;z-index:251665408;mso-width-relative:page;mso-height-relative:page;" filled="f" stroked="f" coordsize="21600,21600" o:gfxdata="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CeqFmHZAAAACgEAAA8AAAAAAAAAAQAgAAAAIgAAAGRycy9kb3ducmV2Lnht&#10;bFBLAQIUABQAAAAIAIdO4kBAVroXMQIAADQEAAAOAAAAAAAAAAEAIAAAACgBAABkcnMvZTJvRG9j&#10;LnhtbFBLBQYAAAAABgAGAFkBAADLBQAAAAA=&#10;">
                <v:fill on="f" focussize="0,0"/>
                <v:stroke on="f" weight="0.5pt"/>
                <v:imagedata o:title=""/>
                <o:lock v:ext="edit" aspectratio="f"/>
                <v:textbox>
                  <w:txbxContent>
                    <w:p>
                      <w:pPr>
                        <w:pStyle w:val="2"/>
                        <w:rPr>
                          <w:sz w:val="40"/>
                          <w:szCs w:val="40"/>
                        </w:rPr>
                      </w:pPr>
                      <w:r>
                        <w:rPr>
                          <w:rFonts w:hint="eastAsia"/>
                          <w:sz w:val="40"/>
                          <w:szCs w:val="40"/>
                          <w:lang w:eastAsia="zh-CN"/>
                        </w:rPr>
                        <w:t>南京大屠杀</w:t>
                      </w:r>
                      <w:r>
                        <w:rPr>
                          <w:rFonts w:hint="eastAsia"/>
                          <w:sz w:val="40"/>
                          <w:szCs w:val="40"/>
                        </w:rPr>
                        <w:t>简介</w:t>
                      </w:r>
                    </w:p>
                  </w:txbxContent>
                </v:textbox>
              </v:shape>
            </w:pict>
          </mc:Fallback>
        </mc:AlternateContent>
      </w:r>
      <w:r>
        <w:rPr>
          <w:sz w:val="21"/>
        </w:rPr>
        <mc:AlternateContent>
          <mc:Choice Requires="wps">
            <w:drawing>
              <wp:anchor distT="0" distB="0" distL="114300" distR="114300" simplePos="0" relativeHeight="251664384" behindDoc="0" locked="0" layoutInCell="1" allowOverlap="1">
                <wp:simplePos x="0" y="0"/>
                <wp:positionH relativeFrom="column">
                  <wp:posOffset>-93345</wp:posOffset>
                </wp:positionH>
                <wp:positionV relativeFrom="paragraph">
                  <wp:posOffset>854710</wp:posOffset>
                </wp:positionV>
                <wp:extent cx="2428240" cy="4001135"/>
                <wp:effectExtent l="0" t="0" r="0" b="0"/>
                <wp:wrapNone/>
                <wp:docPr id="5" name="文本框 5"/>
                <wp:cNvGraphicFramePr/>
                <a:graphic xmlns:a="http://schemas.openxmlformats.org/drawingml/2006/main">
                  <a:graphicData uri="http://schemas.microsoft.com/office/word/2010/wordprocessingShape">
                    <wps:wsp>
                      <wps:cNvSpPr txBox="1"/>
                      <wps:spPr>
                        <a:xfrm rot="21360000">
                          <a:off x="5425440" y="4244340"/>
                          <a:ext cx="2428240" cy="400113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sz w:val="19"/>
                                <w:szCs w:val="19"/>
                              </w:rPr>
                            </w:pPr>
                            <w:r>
                              <w:rPr>
                                <w:rFonts w:hint="eastAsia"/>
                                <w:sz w:val="19"/>
                                <w:szCs w:val="19"/>
                              </w:rPr>
                              <w:t>1937年12月13日，日军进占南京城，在华中方面军司令官松井石根和第6师团师团长谷寿夫等法西斯分子的指挥下，对中国手无寸铁的军民进行了长达6周惨绝人日本侵略军侵占南京日本侵略军侵占南京图册寰的大规模屠杀。据1946年2月中国南京军事法庭查证：日军集体大屠杀28案，19万人，零散屠杀858案，15万人。日军在南京进行了长达6个星期的大屠杀，中国军民被枪杀和活埋者达30多万人。为此将每年的12月13日定为“南京大屠杀纪念日”。江苏省南京市政府还在南京城西江东门茶亭东街原日军大屠杀遗址之一的万人坑筹建“侵华日军南京大屠杀遇难同胞纪念馆”，于1985年8月15日落成开放。此外，还在其他屠杀现场如燕子矶、草鞋峡、中山码头、汉中门等遗址及遇难同胞尸骨丛葬地中华门外等处，建立了15块纪念碑。</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7.35pt;margin-top:67.3pt;height:315.05pt;width:191.2pt;rotation:-262144f;z-index:251664384;mso-width-relative:page;mso-height-relative:page;" filled="f" stroked="f" coordsize="21600,21600" o:gfxdata="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">
                <v:fill on="f" focussize="0,0"/>
                <v:stroke on="f" weight="0.5pt"/>
                <v:imagedata o:title=""/>
                <o:lock v:ext="edit" aspectratio="f"/>
                <v:textbox>
                  <w:txbxContent>
                    <w:p>
                      <w:pPr>
                        <w:rPr>
                          <w:sz w:val="19"/>
                          <w:szCs w:val="19"/>
                        </w:rPr>
                      </w:pPr>
                      <w:r>
                        <w:rPr>
                          <w:rFonts w:hint="eastAsia"/>
                          <w:sz w:val="19"/>
                          <w:szCs w:val="19"/>
                        </w:rPr>
                        <w:t>1937年12月13日，日军进占南京城，在华中方面军司令官松井石根和第6师团师团长谷寿夫等法西斯分子的指挥下，对中国手无寸铁的军民进行了长达6周惨绝人日本侵略军侵占南京日本侵略军侵占南京图册寰的大规模屠杀。据1946年2月中国南京军事法庭查证：日军集体大屠杀28案，19万人，零散屠杀858案，15万人。日军在南京进行了长达6个星期的大屠杀，中国军民被枪杀和活埋者达30多万人。为此将每年的12月13日定为“南京大屠杀纪念日”。江苏省南京市政府还在南京城西江东门茶亭东街原日军大屠杀遗址之一的万人坑筹建“侵华日军南京大屠杀遇难同胞纪念馆”，于1985年8月15日落成开放。此外，还在其他屠杀现场如燕子矶、草鞋峡、中山码头、汉中门等遗址及遇难同胞尸骨丛葬地中华门外等处，建立了15块纪念碑。</w:t>
                      </w:r>
                    </w:p>
                  </w:txbxContent>
                </v:textbox>
              </v:shape>
            </w:pict>
          </mc:Fallback>
        </mc:AlternateContent>
      </w:r>
      <w:r>
        <w:rPr>
          <w:rFonts w:hint="eastAsia"/>
          <w:lang w:eastAsia="zh-CN"/>
        </w:rPr>
        <w:drawing>
          <wp:anchor distT="0" distB="0" distL="114300" distR="114300" simplePos="0" relativeHeight="251655168" behindDoc="1" locked="0" layoutInCell="1" allowOverlap="1">
            <wp:simplePos x="0" y="0"/>
            <wp:positionH relativeFrom="column">
              <wp:posOffset>-645160</wp:posOffset>
            </wp:positionH>
            <wp:positionV relativeFrom="paragraph">
              <wp:posOffset>90170</wp:posOffset>
            </wp:positionV>
            <wp:extent cx="3325495" cy="5292725"/>
            <wp:effectExtent l="0" t="0" r="8255" b="3175"/>
            <wp:wrapNone/>
            <wp:docPr id="4" name="图片 4" descr="28ce9a98a73dd488ebd4a1db9972097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28ce9a98a73dd488ebd4a1db9972097b"/>
                    <pic:cNvPicPr>
                      <a:picLocks noChangeAspect="1"/>
                    </pic:cNvPicPr>
                  </pic:nvPicPr>
                  <pic:blipFill>
                    <a:blip r:embed="rId13"/>
                    <a:stretch>
                      <a:fillRect/>
                    </a:stretch>
                  </pic:blipFill>
                  <pic:spPr>
                    <a:xfrm>
                      <a:off x="0" y="0"/>
                      <a:ext cx="3325495" cy="5292725"/>
                    </a:xfrm>
                    <a:prstGeom prst="rect">
                      <a:avLst/>
                    </a:prstGeom>
                  </pic:spPr>
                </pic:pic>
              </a:graphicData>
            </a:graphic>
          </wp:anchor>
        </w:drawing>
      </w:r>
      <w:r>
        <w:rPr>
          <w:sz w:val="21"/>
        </w:rPr>
        <mc:AlternateContent>
          <mc:Choice Requires="wps">
            <w:drawing>
              <wp:anchor distT="0" distB="0" distL="114300" distR="114300" simplePos="0" relativeHeight="251657216" behindDoc="1" locked="0" layoutInCell="1" allowOverlap="1">
                <wp:simplePos x="0" y="0"/>
                <wp:positionH relativeFrom="column">
                  <wp:posOffset>-873760</wp:posOffset>
                </wp:positionH>
                <wp:positionV relativeFrom="paragraph">
                  <wp:posOffset>4659630</wp:posOffset>
                </wp:positionV>
                <wp:extent cx="6910070" cy="1565275"/>
                <wp:effectExtent l="9525" t="9525" r="14605" b="25400"/>
                <wp:wrapNone/>
                <wp:docPr id="25" name="矩形 25"/>
                <wp:cNvGraphicFramePr/>
                <a:graphic xmlns:a="http://schemas.openxmlformats.org/drawingml/2006/main">
                  <a:graphicData uri="http://schemas.microsoft.com/office/word/2010/wordprocessingShape">
                    <wps:wsp>
                      <wps:cNvSpPr/>
                      <wps:spPr>
                        <a:xfrm>
                          <a:off x="175895" y="5800090"/>
                          <a:ext cx="6910070" cy="1565275"/>
                        </a:xfrm>
                        <a:prstGeom prst="rect">
                          <a:avLst/>
                        </a:prstGeom>
                        <a:solidFill>
                          <a:schemeClr val="bg1">
                            <a:alpha val="68000"/>
                          </a:schemeClr>
                        </a:solidFill>
                        <a:ln w="19050" cmpd="sng">
                          <a:solidFill>
                            <a:srgbClr val="C00000"/>
                          </a:solidFill>
                          <a:prstDash val="sys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68.8pt;margin-top:366.9pt;height:123.25pt;width:544.1pt;z-index:-251659264;v-text-anchor:middle;mso-width-relative:page;mso-height-relative:page;" fillcolor="#FFFFFF [3212]" filled="t" stroked="t" coordsize="21600,21600" wrapcoords="-30 -131 -30 21425 21586 21425 21586 -131 -30 -131" o:gfxdata="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">
                <v:fill on="t" opacity="44564f" focussize="0,0"/>
                <v:stroke weight="1.5pt" color="#C00000 [3204]" miterlimit="8" joinstyle="miter" dashstyle="3 1"/>
                <v:imagedata o:title=""/>
                <o:lock v:ext="edit" aspectratio="f"/>
              </v:rect>
            </w:pict>
          </mc:Fallback>
        </mc:AlternateContent>
      </w:r>
      <w:r>
        <w:rPr>
          <w:sz w:val="21"/>
        </w:rPr>
        <mc:AlternateContent>
          <mc:Choice Requires="wps">
            <w:drawing>
              <wp:anchor distT="0" distB="0" distL="114300" distR="114300" simplePos="0" relativeHeight="251851776" behindDoc="0" locked="0" layoutInCell="1" allowOverlap="1">
                <wp:simplePos x="0" y="0"/>
                <wp:positionH relativeFrom="column">
                  <wp:posOffset>3487420</wp:posOffset>
                </wp:positionH>
                <wp:positionV relativeFrom="paragraph">
                  <wp:posOffset>2423160</wp:posOffset>
                </wp:positionV>
                <wp:extent cx="2243455" cy="1114425"/>
                <wp:effectExtent l="0" t="0" r="0" b="0"/>
                <wp:wrapNone/>
                <wp:docPr id="16" name="文本框 16"/>
                <wp:cNvGraphicFramePr/>
                <a:graphic xmlns:a="http://schemas.openxmlformats.org/drawingml/2006/main">
                  <a:graphicData uri="http://schemas.microsoft.com/office/word/2010/wordprocessingShape">
                    <wps:wsp>
                      <wps:cNvSpPr txBox="1"/>
                      <wps:spPr>
                        <a:xfrm flipH="1">
                          <a:off x="0" y="0"/>
                          <a:ext cx="2243455" cy="111442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
                              <w:ind w:firstLine="803" w:firstLineChars="200"/>
                              <w:rPr>
                                <w:rFonts w:hint="eastAsia"/>
                                <w:sz w:val="40"/>
                                <w:szCs w:val="40"/>
                                <w:lang w:eastAsia="zh-CN"/>
                              </w:rPr>
                            </w:pPr>
                            <w:r>
                              <w:rPr>
                                <w:rFonts w:hint="eastAsia"/>
                                <w:sz w:val="40"/>
                                <w:szCs w:val="40"/>
                                <w:lang w:eastAsia="zh-CN"/>
                              </w:rPr>
                              <w:t>强</w:t>
                            </w:r>
                            <w:r>
                              <w:rPr>
                                <w:rFonts w:hint="eastAsia"/>
                                <w:sz w:val="40"/>
                                <w:szCs w:val="40"/>
                                <w:lang w:val="en-US" w:eastAsia="zh-CN"/>
                              </w:rPr>
                              <w:t xml:space="preserve"> </w:t>
                            </w:r>
                            <w:r>
                              <w:rPr>
                                <w:rFonts w:hint="eastAsia"/>
                                <w:sz w:val="40"/>
                                <w:szCs w:val="40"/>
                                <w:lang w:eastAsia="zh-CN"/>
                              </w:rPr>
                              <w:t>奸</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flip:x;margin-left:274.6pt;margin-top:190.8pt;height:87.75pt;width:176.65pt;z-index:251851776;mso-width-relative:page;mso-height-relative:page;" filled="f" stroked="f" coordsize="21600,21600" o:gfxdata="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HHVqV/YAAAACwEAAA8AAAAAAAAAAQAgAAAAIgAAAGRycy9kb3ducmV2LnhtbFBLAQIUABQAAAAI&#10;AIdO4kAwVRawJgIAACQEAAAOAAAAAAAAAAEAIAAAACcBAABkcnMvZTJvRG9jLnhtbFBLBQYAAAAA&#10;BgAGAFkBAAC/BQAAAAA=&#10;">
                <v:fill on="f" focussize="0,0"/>
                <v:stroke on="f" weight="0.5pt"/>
                <v:imagedata o:title=""/>
                <o:lock v:ext="edit" aspectratio="f"/>
                <v:textbox>
                  <w:txbxContent>
                    <w:p>
                      <w:pPr>
                        <w:pStyle w:val="2"/>
                        <w:ind w:firstLine="803" w:firstLineChars="200"/>
                        <w:rPr>
                          <w:rFonts w:hint="eastAsia"/>
                          <w:sz w:val="40"/>
                          <w:szCs w:val="40"/>
                          <w:lang w:eastAsia="zh-CN"/>
                        </w:rPr>
                      </w:pPr>
                      <w:r>
                        <w:rPr>
                          <w:rFonts w:hint="eastAsia"/>
                          <w:sz w:val="40"/>
                          <w:szCs w:val="40"/>
                          <w:lang w:eastAsia="zh-CN"/>
                        </w:rPr>
                        <w:t>强</w:t>
                      </w:r>
                      <w:r>
                        <w:rPr>
                          <w:rFonts w:hint="eastAsia"/>
                          <w:sz w:val="40"/>
                          <w:szCs w:val="40"/>
                          <w:lang w:val="en-US" w:eastAsia="zh-CN"/>
                        </w:rPr>
                        <w:t xml:space="preserve"> </w:t>
                      </w:r>
                      <w:r>
                        <w:rPr>
                          <w:rFonts w:hint="eastAsia"/>
                          <w:sz w:val="40"/>
                          <w:szCs w:val="40"/>
                          <w:lang w:eastAsia="zh-CN"/>
                        </w:rPr>
                        <w:t>奸</w:t>
                      </w:r>
                    </w:p>
                  </w:txbxContent>
                </v:textbox>
              </v:shape>
            </w:pict>
          </mc:Fallback>
        </mc:AlternateContent>
      </w:r>
      <w:r>
        <w:rPr>
          <w:sz w:val="21"/>
        </w:rPr>
        <mc:AlternateContent>
          <mc:Choice Requires="wps">
            <w:drawing>
              <wp:anchor distT="0" distB="0" distL="114300" distR="114300" simplePos="0" relativeHeight="251709440" behindDoc="0" locked="0" layoutInCell="1" allowOverlap="1">
                <wp:simplePos x="0" y="0"/>
                <wp:positionH relativeFrom="column">
                  <wp:posOffset>2852420</wp:posOffset>
                </wp:positionH>
                <wp:positionV relativeFrom="paragraph">
                  <wp:posOffset>1264920</wp:posOffset>
                </wp:positionV>
                <wp:extent cx="2827655" cy="1621155"/>
                <wp:effectExtent l="0" t="0" r="0" b="0"/>
                <wp:wrapNone/>
                <wp:docPr id="13" name="文本框 13"/>
                <wp:cNvGraphicFramePr/>
                <a:graphic xmlns:a="http://schemas.openxmlformats.org/drawingml/2006/main">
                  <a:graphicData uri="http://schemas.microsoft.com/office/word/2010/wordprocessingShape">
                    <wps:wsp>
                      <wps:cNvSpPr txBox="1"/>
                      <wps:spPr>
                        <a:xfrm>
                          <a:off x="0" y="0"/>
                          <a:ext cx="2827655" cy="162115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
                              <w:rPr>
                                <w:rFonts w:hint="eastAsia"/>
                              </w:rPr>
                              <w:t>进城兵力约50000人，执行军纪维持的宪兵却仅有17人的日军除了个别地或小规模地对南京居民随时随地任意杀戮之外，还对中国人，特别是解除了武装的军警人员进行若干次大规模的“集体屠杀”。大规模屠杀方法有机枪射杀、集体活埋等，手段极其残忍。</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24.6pt;margin-top:99.6pt;height:127.65pt;width:222.65pt;z-index:251709440;mso-width-relative:page;mso-height-relative:page;" filled="f" stroked="f" coordsize="21600,21600" o:gfxdata="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DyixjjbAAAACwEAAA8AAAAAAAAAAQAgAAAAIgAAAGRycy9kb3ducmV2LnhtbFBLAQIUABQAAAAI&#10;AIdO4kDlWJtJIwIAABsEAAAOAAAAAAAAAAEAIAAAACoBAABkcnMvZTJvRG9jLnhtbFBLBQYAAAAA&#10;BgAGAFkBAAC/BQAAAAA=&#10;">
                <v:fill on="f" focussize="0,0"/>
                <v:stroke on="f" weight="0.5pt"/>
                <v:imagedata o:title=""/>
                <o:lock v:ext="edit" aspectratio="f"/>
                <v:textbox>
                  <w:txbxContent>
                    <w:p>
                      <w:r>
                        <w:rPr>
                          <w:rFonts w:hint="eastAsia"/>
                        </w:rPr>
                        <w:t>进城兵力约50000人，执行军纪维持的宪兵却仅有17人的日军除了个别地或小规模地对南京居民随时随地任意杀戮之外，还对中国人，特别是解除了武装的军警人员进行若干次大规模的“集体屠杀”。大规模屠杀方法有机枪射杀、集体活埋等，手段极其残忍。</w:t>
                      </w:r>
                    </w:p>
                  </w:txbxContent>
                </v:textbox>
              </v:shape>
            </w:pict>
          </mc:Fallback>
        </mc:AlternateContent>
      </w:r>
      <w:r>
        <w:rPr>
          <w:sz w:val="21"/>
        </w:rPr>
        <mc:AlternateContent>
          <mc:Choice Requires="wps">
            <w:drawing>
              <wp:anchor distT="0" distB="0" distL="114300" distR="114300" simplePos="0" relativeHeight="251702272" behindDoc="0" locked="0" layoutInCell="1" allowOverlap="1">
                <wp:simplePos x="0" y="0"/>
                <wp:positionH relativeFrom="column">
                  <wp:posOffset>3335020</wp:posOffset>
                </wp:positionH>
                <wp:positionV relativeFrom="paragraph">
                  <wp:posOffset>590550</wp:posOffset>
                </wp:positionV>
                <wp:extent cx="2243455" cy="1062990"/>
                <wp:effectExtent l="0" t="0" r="0" b="0"/>
                <wp:wrapNone/>
                <wp:docPr id="12" name="文本框 12"/>
                <wp:cNvGraphicFramePr/>
                <a:graphic xmlns:a="http://schemas.openxmlformats.org/drawingml/2006/main">
                  <a:graphicData uri="http://schemas.microsoft.com/office/word/2010/wordprocessingShape">
                    <wps:wsp>
                      <wps:cNvSpPr txBox="1"/>
                      <wps:spPr>
                        <a:xfrm flipH="1">
                          <a:off x="0" y="0"/>
                          <a:ext cx="2243455" cy="106299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
                              <w:rPr>
                                <w:rFonts w:hint="eastAsia"/>
                                <w:sz w:val="40"/>
                                <w:szCs w:val="40"/>
                                <w:lang w:eastAsia="zh-CN"/>
                              </w:rPr>
                            </w:pPr>
                            <w:r>
                              <w:rPr>
                                <w:rFonts w:hint="eastAsia"/>
                                <w:sz w:val="40"/>
                                <w:szCs w:val="40"/>
                                <w:lang w:eastAsia="zh-CN"/>
                              </w:rPr>
                              <w:t>大规模集体屠杀</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flip:x;margin-left:262.6pt;margin-top:46.5pt;height:83.7pt;width:176.65pt;z-index:251702272;mso-width-relative:page;mso-height-relative:page;" filled="f" stroked="f" coordsize="21600,21600" o:gfxdata="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AAAAAZHJzL1BLAQIUABQAAAAIAIdO&#10;4kAUi8Z61wAAAAsBAAAPAAAAAAAAAAEAIAAAACIAAABkcnMvZG93bnJldi54bWxQSwECFAAUAAAA&#10;CACHTuJAoGnmJSgCAAAkBAAADgAAAAAAAAABACAAAAAmAQAAZHJzL2Uyb0RvYy54bWxQSwUGAAAA&#10;AAYABgBZAQAAwAUAAAAA&#10;">
                <v:fill on="f" focussize="0,0"/>
                <v:stroke on="f" weight="0.5pt"/>
                <v:imagedata o:title=""/>
                <o:lock v:ext="edit" aspectratio="f"/>
                <v:textbox>
                  <w:txbxContent>
                    <w:p>
                      <w:pPr>
                        <w:pStyle w:val="2"/>
                        <w:rPr>
                          <w:rFonts w:hint="eastAsia"/>
                          <w:sz w:val="40"/>
                          <w:szCs w:val="40"/>
                          <w:lang w:eastAsia="zh-CN"/>
                        </w:rPr>
                      </w:pPr>
                      <w:r>
                        <w:rPr>
                          <w:rFonts w:hint="eastAsia"/>
                          <w:sz w:val="40"/>
                          <w:szCs w:val="40"/>
                          <w:lang w:eastAsia="zh-CN"/>
                        </w:rPr>
                        <w:t>大规模集体屠杀</w:t>
                      </w:r>
                    </w:p>
                  </w:txbxContent>
                </v:textbox>
              </v:shape>
            </w:pict>
          </mc:Fallback>
        </mc:AlternateContent>
      </w:r>
      <w:r>
        <w:rPr>
          <w:sz w:val="21"/>
        </w:rPr>
        <mc:AlternateContent>
          <mc:Choice Requires="wps">
            <w:drawing>
              <wp:anchor distT="0" distB="0" distL="114300" distR="114300" simplePos="0" relativeHeight="251666432" behindDoc="0" locked="0" layoutInCell="1" allowOverlap="1">
                <wp:simplePos x="0" y="0"/>
                <wp:positionH relativeFrom="column">
                  <wp:posOffset>6165850</wp:posOffset>
                </wp:positionH>
                <wp:positionV relativeFrom="paragraph">
                  <wp:posOffset>909955</wp:posOffset>
                </wp:positionV>
                <wp:extent cx="3206750" cy="2751455"/>
                <wp:effectExtent l="13970" t="13970" r="17780" b="15875"/>
                <wp:wrapNone/>
                <wp:docPr id="8" name="单圆角矩形 8"/>
                <wp:cNvGraphicFramePr/>
                <a:graphic xmlns:a="http://schemas.openxmlformats.org/drawingml/2006/main">
                  <a:graphicData uri="http://schemas.microsoft.com/office/word/2010/wordprocessingShape">
                    <wps:wsp>
                      <wps:cNvSpPr/>
                      <wps:spPr>
                        <a:xfrm>
                          <a:off x="7065645" y="2741930"/>
                          <a:ext cx="3206750" cy="2751455"/>
                        </a:xfrm>
                        <a:prstGeom prst="round1Rect">
                          <a:avLst/>
                        </a:prstGeom>
                        <a:solidFill>
                          <a:srgbClr val="FFF5E2">
                            <a:alpha val="72000"/>
                          </a:srgbClr>
                        </a:solidFill>
                        <a:ln w="28575" cmpd="sng">
                          <a:solidFill>
                            <a:srgbClr val="B68900">
                              <a:alpha val="85000"/>
                            </a:srgbClr>
                          </a:solidFill>
                          <a:prstDash val="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style="position:absolute;left:0pt;margin-left:485.5pt;margin-top:71.65pt;height:216.65pt;width:252.5pt;z-index:251666432;v-text-anchor:middle;mso-width-relative:page;mso-height-relative:page;" fillcolor="#FFF5E2" filled="t" stroked="t" coordsize="3206750,2751455" o:gfxdata="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" path="m0,0l2748164,0c3001434,0,3206749,205315,3206749,458585l3206750,2751455,0,2751455xe">
                <v:path o:connectlocs="1603375,0;0,1375727;1603375,2751455;3206750,1375727" o:connectangles="247,164,82,0"/>
                <v:fill on="t" opacity="47185f" focussize="0,0"/>
                <v:stroke weight="2.25pt" color="#B68900 [3204]" opacity="55705f" miterlimit="8" joinstyle="miter" dashstyle="dash"/>
                <v:imagedata o:title=""/>
                <o:lock v:ext="edit" aspectratio="f"/>
              </v:shape>
            </w:pict>
          </mc:Fallback>
        </mc:AlternateContent>
      </w:r>
      <w:r>
        <w:rPr>
          <w:sz w:val="21"/>
        </w:rPr>
        <mc:AlternateContent>
          <mc:Choice Requires="wps">
            <w:drawing>
              <wp:anchor distT="0" distB="0" distL="114300" distR="114300" simplePos="0" relativeHeight="252345344" behindDoc="0" locked="0" layoutInCell="1" allowOverlap="1">
                <wp:simplePos x="0" y="0"/>
                <wp:positionH relativeFrom="column">
                  <wp:posOffset>6226810</wp:posOffset>
                </wp:positionH>
                <wp:positionV relativeFrom="paragraph">
                  <wp:posOffset>4451350</wp:posOffset>
                </wp:positionV>
                <wp:extent cx="3006090" cy="1568450"/>
                <wp:effectExtent l="0" t="0" r="0" b="0"/>
                <wp:wrapNone/>
                <wp:docPr id="19" name="文本框 19"/>
                <wp:cNvGraphicFramePr/>
                <a:graphic xmlns:a="http://schemas.openxmlformats.org/drawingml/2006/main">
                  <a:graphicData uri="http://schemas.microsoft.com/office/word/2010/wordprocessingShape">
                    <wps:wsp>
                      <wps:cNvSpPr txBox="1"/>
                      <wps:spPr>
                        <a:xfrm>
                          <a:off x="0" y="0"/>
                          <a:ext cx="3006090" cy="156845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eastAsia"/>
                              </w:rPr>
                            </w:pPr>
                            <w:r>
                              <w:rPr>
                                <w:rFonts w:hint="eastAsia"/>
                              </w:rPr>
                              <w:t>中华民族在经历这场血泪劫难的同时，中国文化珍品也遭到了大掠夺。据查，日本侵略者占领南京以后，派出特工人员330人、士兵367人、苦工830人，从1938年3月起，花费一个月的时间，每天搬走图书文献十几卡车，共抢去图书文献88万册，超过当时日本最大的图书馆东京上野帝国图书馆85万册的藏书量。</w:t>
                            </w:r>
                          </w:p>
                          <w:p>
                            <w:pPr>
                              <w:rPr>
                                <w:rFonts w:hint="eastAsia"/>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490.3pt;margin-top:350.5pt;height:123.5pt;width:236.7pt;z-index:252345344;mso-width-relative:page;mso-height-relative:page;" filled="f" stroked="f" coordsize="21600,21600" o:gfxdata="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DF&#10;k8UT3AAAAAwBAAAPAAAAAAAAAAEAIAAAACIAAABkcnMvZG93bnJldi54bWxQSwECFAAUAAAACACH&#10;TuJAOO7PGiACAAAbBAAADgAAAAAAAAABACAAAAArAQAAZHJzL2Uyb0RvYy54bWxQSwUGAAAAAAYA&#10;BgBZAQAAvQUAAAAA&#10;">
                <v:fill on="f" focussize="0,0"/>
                <v:stroke on="f" weight="0.5pt"/>
                <v:imagedata o:title=""/>
                <o:lock v:ext="edit" aspectratio="f"/>
                <v:textbox>
                  <w:txbxContent>
                    <w:p>
                      <w:pPr>
                        <w:rPr>
                          <w:rFonts w:hint="eastAsia"/>
                        </w:rPr>
                      </w:pPr>
                      <w:r>
                        <w:rPr>
                          <w:rFonts w:hint="eastAsia"/>
                        </w:rPr>
                        <w:t>中华民族在经历这场血泪劫难的同时，中国文化珍品也遭到了大掠夺。据查，日本侵略者占领南京以后，派出特工人员330人、士兵367人、苦工830人，从1938年3月起，花费一个月的时间，每天搬走图书文献十几卡车，共抢去图书文献88万册，超过当时日本最大的图书馆东京上野帝国图书馆85万册的藏书量。</w:t>
                      </w:r>
                    </w:p>
                    <w:p>
                      <w:pPr>
                        <w:rPr>
                          <w:rFonts w:hint="eastAsia"/>
                        </w:rPr>
                      </w:pPr>
                    </w:p>
                  </w:txbxContent>
                </v:textbox>
              </v:shape>
            </w:pict>
          </mc:Fallback>
        </mc:AlternateContent>
      </w:r>
      <w:r>
        <w:rPr>
          <w:sz w:val="21"/>
        </w:rPr>
        <mc:AlternateContent>
          <mc:Choice Requires="wps">
            <w:drawing>
              <wp:anchor distT="0" distB="0" distL="114300" distR="114300" simplePos="0" relativeHeight="252098560" behindDoc="0" locked="0" layoutInCell="1" allowOverlap="1">
                <wp:simplePos x="0" y="0"/>
                <wp:positionH relativeFrom="column">
                  <wp:posOffset>6634480</wp:posOffset>
                </wp:positionH>
                <wp:positionV relativeFrom="paragraph">
                  <wp:posOffset>3747135</wp:posOffset>
                </wp:positionV>
                <wp:extent cx="2032000" cy="1073150"/>
                <wp:effectExtent l="0" t="0" r="0" b="0"/>
                <wp:wrapNone/>
                <wp:docPr id="18" name="文本框 18"/>
                <wp:cNvGraphicFramePr/>
                <a:graphic xmlns:a="http://schemas.openxmlformats.org/drawingml/2006/main">
                  <a:graphicData uri="http://schemas.microsoft.com/office/word/2010/wordprocessingShape">
                    <wps:wsp>
                      <wps:cNvSpPr txBox="1"/>
                      <wps:spPr>
                        <a:xfrm>
                          <a:off x="0" y="0"/>
                          <a:ext cx="2032000" cy="107315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
                              <w:ind w:firstLine="803" w:firstLineChars="200"/>
                              <w:rPr>
                                <w:rFonts w:hint="eastAsia"/>
                                <w:sz w:val="40"/>
                                <w:szCs w:val="40"/>
                                <w:lang w:eastAsia="zh-CN"/>
                              </w:rPr>
                            </w:pPr>
                            <w:r>
                              <w:rPr>
                                <w:rFonts w:hint="eastAsia"/>
                                <w:sz w:val="40"/>
                                <w:szCs w:val="40"/>
                                <w:lang w:eastAsia="zh-CN"/>
                              </w:rPr>
                              <w:t>文化掠夺</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522.4pt;margin-top:295.05pt;height:84.5pt;width:160pt;z-index:252098560;mso-width-relative:page;mso-height-relative:page;" filled="f" stroked="f" coordsize="21600,21600" o:gfxdata="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Iax&#10;DG7cAAAADQEAAA8AAAAAAAAAAQAgAAAAIgAAAGRycy9kb3ducmV2LnhtbFBLAQIUABQAAAAIAIdO&#10;4kBkG6leHwIAABsEAAAOAAAAAAAAAAEAIAAAACsBAABkcnMvZTJvRG9jLnhtbFBLBQYAAAAABgAG&#10;AFkBAAC8BQAAAAA=&#10;">
                <v:fill on="f" focussize="0,0"/>
                <v:stroke on="f" weight="0.5pt"/>
                <v:imagedata o:title=""/>
                <o:lock v:ext="edit" aspectratio="f"/>
                <v:textbox>
                  <w:txbxContent>
                    <w:p>
                      <w:pPr>
                        <w:pStyle w:val="2"/>
                        <w:ind w:firstLine="803" w:firstLineChars="200"/>
                        <w:rPr>
                          <w:rFonts w:hint="eastAsia"/>
                          <w:sz w:val="40"/>
                          <w:szCs w:val="40"/>
                          <w:lang w:eastAsia="zh-CN"/>
                        </w:rPr>
                      </w:pPr>
                      <w:r>
                        <w:rPr>
                          <w:rFonts w:hint="eastAsia"/>
                          <w:sz w:val="40"/>
                          <w:szCs w:val="40"/>
                          <w:lang w:eastAsia="zh-CN"/>
                        </w:rPr>
                        <w:t>文化掠夺</w:t>
                      </w:r>
                    </w:p>
                  </w:txbxContent>
                </v:textbox>
              </v:shape>
            </w:pict>
          </mc:Fallback>
        </mc:AlternateContent>
      </w:r>
      <w:r>
        <w:rPr>
          <w:sz w:val="21"/>
        </w:rPr>
        <mc:AlternateContent>
          <mc:Choice Requires="wps">
            <w:drawing>
              <wp:anchor distT="0" distB="0" distL="114300" distR="114300" simplePos="0" relativeHeight="251675648" behindDoc="0" locked="0" layoutInCell="1" allowOverlap="1">
                <wp:simplePos x="0" y="0"/>
                <wp:positionH relativeFrom="column">
                  <wp:posOffset>6123305</wp:posOffset>
                </wp:positionH>
                <wp:positionV relativeFrom="paragraph">
                  <wp:posOffset>3997960</wp:posOffset>
                </wp:positionV>
                <wp:extent cx="3206750" cy="1979295"/>
                <wp:effectExtent l="13970" t="13970" r="17780" b="26035"/>
                <wp:wrapNone/>
                <wp:docPr id="9" name="单圆角矩形 9"/>
                <wp:cNvGraphicFramePr/>
                <a:graphic xmlns:a="http://schemas.openxmlformats.org/drawingml/2006/main">
                  <a:graphicData uri="http://schemas.microsoft.com/office/word/2010/wordprocessingShape">
                    <wps:wsp>
                      <wps:cNvSpPr/>
                      <wps:spPr>
                        <a:xfrm flipV="1">
                          <a:off x="0" y="0"/>
                          <a:ext cx="3206750" cy="1979295"/>
                        </a:xfrm>
                        <a:prstGeom prst="round1Rect">
                          <a:avLst/>
                        </a:prstGeom>
                        <a:solidFill>
                          <a:srgbClr val="FFF5E2">
                            <a:alpha val="72000"/>
                          </a:srgbClr>
                        </a:solidFill>
                        <a:ln w="28575" cmpd="sng">
                          <a:solidFill>
                            <a:srgbClr val="B68900">
                              <a:alpha val="85000"/>
                            </a:srgbClr>
                          </a:solidFill>
                          <a:prstDash val="lg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style="position:absolute;left:0pt;flip:y;margin-left:482.15pt;margin-top:314.8pt;height:155.85pt;width:252.5pt;z-index:251675648;v-text-anchor:middle;mso-width-relative:page;mso-height-relative:page;" fillcolor="#FFF5E2" filled="t" stroked="t" coordsize="3206750,1979295" o:gfxdata="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" path="m0,0l2876860,0c3059053,0,3206749,147696,3206749,329889l3206750,1979295,0,1979295xe">
                <v:path o:connectlocs="1603375,0;0,989647;1603375,1979295;3206750,989647" o:connectangles="247,164,82,0"/>
                <v:fill on="t" opacity="47185f" focussize="0,0"/>
                <v:stroke weight="2.25pt" color="#B68900 [3204]" opacity="55705f" miterlimit="8" joinstyle="miter" dashstyle="longDash"/>
                <v:imagedata o:title=""/>
                <o:lock v:ext="edit" aspectratio="f"/>
              </v:shape>
            </w:pict>
          </mc:Fallback>
        </mc:AlternateContent>
      </w:r>
    </w:p>
    <w:sectPr>
      <w:headerReference r:id="rId3" w:type="default"/>
      <w:pgSz w:w="16838" w:h="11906" w:orient="landscape"/>
      <w:pgMar w:top="1800" w:right="1440" w:bottom="1800" w:left="144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003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mbria">
    <w:panose1 w:val="02040503050406030204"/>
    <w:charset w:val="00"/>
    <w:family w:val="roman"/>
    <w:pitch w:val="default"/>
    <w:sig w:usb0="E00002FF" w:usb1="400004FF" w:usb2="00000000" w:usb3="00000000" w:csb0="2000019F" w:csb1="00000000"/>
  </w:font>
  <w:font w:name="Calibri">
    <w:panose1 w:val="020F0502020204030204"/>
    <w:charset w:val="00"/>
    <w:family w:val="swiss"/>
    <w:pitch w:val="default"/>
    <w:sig w:usb0="E10002FF" w:usb1="4000ACFF" w:usb2="00000009" w:usb3="00000000" w:csb0="2000019F" w:csb1="00000000"/>
  </w:font>
  <w:font w:name="幼圆">
    <w:panose1 w:val="02010509060101010101"/>
    <w:charset w:val="86"/>
    <w:family w:val="auto"/>
    <w:pitch w:val="default"/>
    <w:sig w:usb0="00000001" w:usb1="080E0000" w:usb2="00000000" w:usb3="00000000" w:csb0="00040000" w:csb1="00000000"/>
  </w:font>
  <w:font w:name="汉真广标">
    <w:panose1 w:val="02010609000101010101"/>
    <w:charset w:val="86"/>
    <w:family w:val="auto"/>
    <w:pitch w:val="default"/>
    <w:sig w:usb0="00000001" w:usb1="080E0800" w:usb2="00000002" w:usb3="00000000" w:csb0="00040000" w:csb1="00000000"/>
  </w:font>
  <w:font w:name="方正胖娃简体">
    <w:panose1 w:val="03000509000000000000"/>
    <w:charset w:val="86"/>
    <w:family w:val="auto"/>
    <w:pitch w:val="default"/>
    <w:sig w:usb0="00000001" w:usb1="080E0000" w:usb2="00000000" w:usb3="00000000" w:csb0="00040000" w:csb1="00000000"/>
  </w:font>
  <w:font w:name="方正粗活意简体">
    <w:panose1 w:val="03000509000000000000"/>
    <w:charset w:val="86"/>
    <w:family w:val="auto"/>
    <w:pitch w:val="default"/>
    <w:sig w:usb0="00000001" w:usb1="080E0000" w:usb2="00000000" w:usb3="00000000" w:csb0="00040000" w:csb1="00000000"/>
  </w:font>
  <w:font w:name="华康勘亭流W9(P)">
    <w:panose1 w:val="03000900000000000000"/>
    <w:charset w:val="86"/>
    <w:family w:val="auto"/>
    <w:pitch w:val="default"/>
    <w:sig w:usb0="00000001" w:usb1="08010000" w:usb2="00000012" w:usb3="00000000" w:csb0="00040000" w:csb1="00000000"/>
  </w:font>
  <w:font w:name="Calibri Light">
    <w:panose1 w:val="020F0302020204030204"/>
    <w:charset w:val="00"/>
    <w:family w:val="auto"/>
    <w:pitch w:val="default"/>
    <w:sig w:usb0="A00002EF" w:usb1="4000207B" w:usb2="00000000" w:usb3="00000000" w:csb0="2000019F" w:csb1="00000000"/>
  </w:font>
  <w:font w:name="中圆繁体">
    <w:panose1 w:val="02010609000101010101"/>
    <w:charset w:val="00"/>
    <w:family w:val="auto"/>
    <w:pitch w:val="default"/>
    <w:sig w:usb0="00000000" w:usb1="00000000" w:usb2="00000000" w:usb3="00000000" w:csb0="00000000" w:csb1="00000000"/>
  </w:font>
  <w:font w:name="中國龍瑩篆體">
    <w:panose1 w:val="02010609000101010101"/>
    <w:charset w:val="00"/>
    <w:family w:val="auto"/>
    <w:pitch w:val="default"/>
    <w:sig w:usb0="00000000" w:usb1="00000000" w:usb2="00000000" w:usb3="00000000" w:csb0="00000000" w:csb1="00000000"/>
  </w:font>
  <w:font w:name="中國龍金石篆">
    <w:panose1 w:val="02010609000101010101"/>
    <w:charset w:val="00"/>
    <w:family w:val="auto"/>
    <w:pitch w:val="default"/>
    <w:sig w:usb0="00000000" w:usb1="00000000" w:usb2="00000000" w:usb3="00000000" w:csb0="00000000" w:csb1="00000000"/>
  </w:font>
  <w:font w:name="书体坊于右任标准草书">
    <w:panose1 w:val="02010600030101010101"/>
    <w:charset w:val="86"/>
    <w:family w:val="auto"/>
    <w:pitch w:val="default"/>
    <w:sig w:usb0="00000003" w:usb1="080E0000" w:usb2="00000000" w:usb3="00000000" w:csb0="00040001" w:csb1="00000000"/>
  </w:font>
  <w:font w:name="书体坊向佳红毛笔行书">
    <w:panose1 w:val="02010600010101010101"/>
    <w:charset w:val="86"/>
    <w:family w:val="auto"/>
    <w:pitch w:val="default"/>
    <w:sig w:usb0="00000001" w:usb1="080E0000" w:usb2="00000000" w:usb3="00000000" w:csb0="00040000" w:csb1="00000000"/>
  </w:font>
  <w:font w:name="Arial">
    <w:panose1 w:val="020B0604020202020204"/>
    <w:charset w:val="00"/>
    <w:family w:val="auto"/>
    <w:pitch w:val="default"/>
    <w:sig w:usb0="E0002AFF" w:usb1="C0007843" w:usb2="00000009" w:usb3="00000000" w:csb0="400001FF" w:csb1="FFFF0000"/>
  </w:font>
  <w:font w:name="书体坊米芾体">
    <w:panose1 w:val="02010601030101010101"/>
    <w:charset w:val="86"/>
    <w:family w:val="auto"/>
    <w:pitch w:val="default"/>
    <w:sig w:usb0="00000001" w:usb1="080E0000" w:usb2="00000000" w:usb3="00000000" w:csb0="00040000" w:csb1="00000000"/>
  </w:font>
  <w:font w:name="书体坊赵九江钢笔行书">
    <w:panose1 w:val="03000509000000000000"/>
    <w:charset w:val="86"/>
    <w:family w:val="auto"/>
    <w:pitch w:val="default"/>
    <w:sig w:usb0="00000001" w:usb1="080E0000" w:usb2="00000000" w:usb3="00000000" w:csb0="00040000" w:csb1="00000000"/>
  </w:font>
  <w:font w:name="书体坊郭小语钢笔楷体">
    <w:panose1 w:val="02010601030101010101"/>
    <w:charset w:val="86"/>
    <w:family w:val="auto"/>
    <w:pitch w:val="default"/>
    <w:sig w:usb0="00000001" w:usb1="080E0000" w:usb2="00000000" w:usb3="00000000" w:csb0="00040000" w:csb1="00000000"/>
  </w:font>
  <w:font w:name="交通标志专用字体">
    <w:panose1 w:val="02010800040101010101"/>
    <w:charset w:val="86"/>
    <w:family w:val="auto"/>
    <w:pitch w:val="default"/>
    <w:sig w:usb0="00000001" w:usb1="080F0000" w:usb2="00000000" w:usb3="00000000" w:csb0="00040000" w:csb1="00000000"/>
  </w:font>
  <w:font w:name="仿宋">
    <w:panose1 w:val="02010609060101010101"/>
    <w:charset w:val="86"/>
    <w:family w:val="auto"/>
    <w:pitch w:val="default"/>
    <w:sig w:usb0="800002BF" w:usb1="38CF7CFA" w:usb2="00000016" w:usb3="00000000" w:csb0="00040001" w:csb1="00000000"/>
  </w:font>
  <w:font w:name="仿宋繁体">
    <w:panose1 w:val="02010609000101010101"/>
    <w:charset w:val="00"/>
    <w:family w:val="auto"/>
    <w:pitch w:val="default"/>
    <w:sig w:usb0="00000000" w:usb1="00000000" w:usb2="00000000" w:usb3="00000000" w:csb0="00000000" w:csb1="00000000"/>
  </w:font>
  <w:font w:name="全真古印體">
    <w:panose1 w:val="02010609000101010101"/>
    <w:charset w:val="00"/>
    <w:family w:val="auto"/>
    <w:pitch w:val="default"/>
    <w:sig w:usb0="00000000" w:usb1="00000000" w:usb2="00000000" w:usb3="00000000" w:csb0="00000000" w:csb1="00000000"/>
  </w:font>
  <w:font w:name="全真細隸書">
    <w:panose1 w:val="02010609000101010101"/>
    <w:charset w:val="00"/>
    <w:family w:val="auto"/>
    <w:pitch w:val="default"/>
    <w:sig w:usb0="00000000" w:usb1="00000000" w:usb2="00000000" w:usb3="00000000" w:csb0="00000000" w:csb1="00000000"/>
  </w:font>
  <w:font w:name="全真顏體">
    <w:panose1 w:val="02010609000101010101"/>
    <w:charset w:val="00"/>
    <w:family w:val="auto"/>
    <w:pitch w:val="default"/>
    <w:sig w:usb0="00000000" w:usb1="00000000" w:usb2="00000000" w:usb3="00000000" w:csb0="00000000" w:csb1="00000000"/>
  </w:font>
  <w:font w:name="创艺简仿宋">
    <w:panose1 w:val="00000000000000000000"/>
    <w:charset w:val="00"/>
    <w:family w:val="auto"/>
    <w:pitch w:val="default"/>
    <w:sig w:usb0="00000000" w:usb1="00000000" w:usb2="00000000" w:usb3="00000000" w:csb0="00000000" w:csb1="00000000"/>
  </w:font>
  <w:font w:name="创艺简标宋">
    <w:panose1 w:val="00000000000000000000"/>
    <w:charset w:val="00"/>
    <w:family w:val="auto"/>
    <w:pitch w:val="default"/>
    <w:sig w:usb0="00000000" w:usb1="00000000" w:usb2="00000000" w:usb3="00000000" w:csb0="00000000" w:csb1="00000000"/>
  </w:font>
  <w:font w:name="创艺简粗黑">
    <w:panose1 w:val="00000000000000000000"/>
    <w:charset w:val="00"/>
    <w:family w:val="auto"/>
    <w:pitch w:val="default"/>
    <w:sig w:usb0="00000000" w:usb1="00000000" w:usb2="00000000" w:usb3="00000000" w:csb0="00000000" w:csb1="00000000"/>
  </w:font>
  <w:font w:name="创艺简魏碑">
    <w:panose1 w:val="00000000000000000000"/>
    <w:charset w:val="00"/>
    <w:family w:val="auto"/>
    <w:pitch w:val="default"/>
    <w:sig w:usb0="00000000" w:usb1="00000000" w:usb2="00000000" w:usb3="00000000" w:csb0="00000000" w:csb1="00000000"/>
  </w:font>
  <w:font w:name="创艺繁仿宋">
    <w:panose1 w:val="00000000000000000000"/>
    <w:charset w:val="00"/>
    <w:family w:val="auto"/>
    <w:pitch w:val="default"/>
    <w:sig w:usb0="00000000" w:usb1="00000000" w:usb2="00000000" w:usb3="00000000" w:csb0="00000000" w:csb1="00000000"/>
  </w:font>
  <w:font w:name="创艺繁标宋">
    <w:panose1 w:val="00000000000000000000"/>
    <w:charset w:val="00"/>
    <w:family w:val="auto"/>
    <w:pitch w:val="default"/>
    <w:sig w:usb0="00000000" w:usb1="00000000" w:usb2="00000000" w:usb3="00000000" w:csb0="00000000" w:csb1="00000000"/>
  </w:font>
  <w:font w:name="创艺繁粗圆">
    <w:panose1 w:val="00000000000000000000"/>
    <w:charset w:val="00"/>
    <w:family w:val="auto"/>
    <w:pitch w:val="default"/>
    <w:sig w:usb0="00000000" w:usb1="00000000" w:usb2="00000000" w:usb3="00000000" w:csb0="00000000" w:csb1="00000000"/>
  </w:font>
  <w:font w:name="创艺繁超黑">
    <w:panose1 w:val="00000000000000000000"/>
    <w:charset w:val="00"/>
    <w:family w:val="auto"/>
    <w:pitch w:val="default"/>
    <w:sig w:usb0="00000000" w:usb1="00000000" w:usb2="00000000" w:usb3="00000000" w:csb0="00000000" w:csb1="00000000"/>
  </w:font>
  <w:font w:name="北師大說文小篆">
    <w:panose1 w:val="02010609000101010101"/>
    <w:charset w:val="00"/>
    <w:family w:val="auto"/>
    <w:pitch w:val="default"/>
    <w:sig w:usb0="00000000" w:usb1="00000000" w:usb2="00000000" w:usb3="00000000" w:csb0="00000000" w:csb1="00000000"/>
  </w:font>
  <w:font w:name="北師大說文重文">
    <w:panose1 w:val="02010609000101010101"/>
    <w:charset w:val="00"/>
    <w:family w:val="auto"/>
    <w:pitch w:val="default"/>
    <w:sig w:usb0="00000000" w:usb1="00000000" w:usb2="00000000" w:usb3="00000000" w:csb0="00000000" w:csb1="00000000"/>
  </w:font>
  <w:font w:name="华康POP HandelGotD-Cxibei">
    <w:panose1 w:val="040B0509000000000000"/>
    <w:charset w:val="86"/>
    <w:family w:val="auto"/>
    <w:pitch w:val="default"/>
    <w:sig w:usb0="EFFFFFFF" w:usb1="F8EFFFFF" w:usb2="0000003F" w:usb3="00000000" w:csb0="601701FF" w:csb1="FFFF0000"/>
  </w:font>
  <w:font w:name="华康娃娃体W5">
    <w:panose1 w:val="040B0509000000000000"/>
    <w:charset w:val="86"/>
    <w:family w:val="auto"/>
    <w:pitch w:val="default"/>
    <w:sig w:usb0="00000001" w:usb1="08010000" w:usb2="00000012" w:usb3="00000000" w:csb0="00040000" w:csb1="00000000"/>
  </w:font>
  <w:font w:name="华康娃娃体W5(P)">
    <w:panose1 w:val="040B0500000000000000"/>
    <w:charset w:val="86"/>
    <w:family w:val="auto"/>
    <w:pitch w:val="default"/>
    <w:sig w:usb0="00000001" w:usb1="08010000" w:usb2="00000012" w:usb3="00000000" w:csb0="00040000" w:csb1="00000000"/>
  </w:font>
  <w:font w:name="华文中宋">
    <w:panose1 w:val="02010600040101010101"/>
    <w:charset w:val="86"/>
    <w:family w:val="auto"/>
    <w:pitch w:val="default"/>
    <w:sig w:usb0="00000287" w:usb1="080F0000" w:usb2="00000000" w:usb3="00000000" w:csb0="0004009F" w:csb1="DFD70000"/>
  </w:font>
  <w:font w:name="华康少女文字W5(P)">
    <w:panose1 w:val="040F0500000000000000"/>
    <w:charset w:val="86"/>
    <w:family w:val="auto"/>
    <w:pitch w:val="default"/>
    <w:sig w:usb0="00000001" w:usb1="08010000" w:usb2="00000012" w:usb3="00000000" w:csb0="00040000" w:csb1="00000000"/>
  </w:font>
  <w:font w:name="华文仿宋">
    <w:panose1 w:val="02010600040101010101"/>
    <w:charset w:val="86"/>
    <w:family w:val="auto"/>
    <w:pitch w:val="default"/>
    <w:sig w:usb0="00000287" w:usb1="080F0000" w:usb2="00000000" w:usb3="00000000" w:csb0="0004009F" w:csb1="DFD70000"/>
  </w:font>
  <w:font w:name="叶根友仿刘德华字体">
    <w:panose1 w:val="02010601030101010101"/>
    <w:charset w:val="86"/>
    <w:family w:val="auto"/>
    <w:pitch w:val="default"/>
    <w:sig w:usb0="00000001" w:usb1="080E0000" w:usb2="00000000" w:usb3="00000000" w:csb0="00040000" w:csb1="00000000"/>
  </w:font>
  <w:font w:name="华文楷体">
    <w:panose1 w:val="02010600040101010101"/>
    <w:charset w:val="86"/>
    <w:family w:val="auto"/>
    <w:pitch w:val="default"/>
    <w:sig w:usb0="00000287" w:usb1="080F0000" w:usb2="00000000" w:usb3="00000000" w:csb0="0004009F" w:csb1="DFD70000"/>
  </w:font>
  <w:font w:name="华文彩云">
    <w:panose1 w:val="02010800040101010101"/>
    <w:charset w:val="86"/>
    <w:family w:val="auto"/>
    <w:pitch w:val="default"/>
    <w:sig w:usb0="00000001" w:usb1="080F0000" w:usb2="00000000" w:usb3="00000000" w:csb0="00040000" w:csb1="00000000"/>
  </w:font>
  <w:font w:name="华文琥珀">
    <w:panose1 w:val="02010800040101010101"/>
    <w:charset w:val="86"/>
    <w:family w:val="auto"/>
    <w:pitch w:val="default"/>
    <w:sig w:usb0="00000001" w:usb1="080F0000" w:usb2="00000000" w:usb3="00000000" w:csb0="00040000" w:csb1="00000000"/>
  </w:font>
  <w:font w:name="华文细黑">
    <w:panose1 w:val="02010600040101010101"/>
    <w:charset w:val="86"/>
    <w:family w:val="auto"/>
    <w:pitch w:val="default"/>
    <w:sig w:usb0="00000287" w:usb1="080F0000" w:usb2="00000000" w:usb3="00000000" w:csb0="0004009F" w:csb1="DFD70000"/>
  </w:font>
  <w:font w:name="华文行楷">
    <w:panose1 w:val="02010800040101010101"/>
    <w:charset w:val="86"/>
    <w:family w:val="auto"/>
    <w:pitch w:val="default"/>
    <w:sig w:usb0="00000001" w:usb1="080F0000" w:usb2="00000000" w:usb3="00000000" w:csb0="00040000" w:csb1="00000000"/>
  </w:font>
  <w:font w:name="华文隶书">
    <w:panose1 w:val="02010800040101010101"/>
    <w:charset w:val="86"/>
    <w:family w:val="auto"/>
    <w:pitch w:val="default"/>
    <w:sig w:usb0="00000001" w:usb1="080F0000" w:usb2="00000000" w:usb3="00000000" w:csb0="00040000" w:csb1="00000000"/>
  </w:font>
  <w:font w:name="叶根友特色简体升级版">
    <w:panose1 w:val="02010601030101010101"/>
    <w:charset w:val="86"/>
    <w:family w:val="auto"/>
    <w:pitch w:val="default"/>
    <w:sig w:usb0="00000001" w:usb1="080E0000" w:usb2="00000000" w:usb3="00000000" w:csb0="00040000" w:csb1="00000000"/>
  </w:font>
  <w:font w:name="叶根友毛笔行书简体">
    <w:panose1 w:val="02010601030101010101"/>
    <w:charset w:val="86"/>
    <w:family w:val="auto"/>
    <w:pitch w:val="default"/>
    <w:sig w:usb0="00000001" w:usb1="080E0000" w:usb2="00000000" w:usb3="00000000" w:csb0="00040000" w:csb1="00000000"/>
  </w:font>
  <w:font w:name="微软雅黑">
    <w:panose1 w:val="020B0503020204020204"/>
    <w:charset w:val="86"/>
    <w:family w:val="auto"/>
    <w:pitch w:val="default"/>
    <w:sig w:usb0="80000287" w:usb1="280F3C52" w:usb2="00000016" w:usb3="00000000" w:csb0="0004001F" w:csb1="00000000"/>
  </w:font>
  <w:font w:name="微软简粗黑">
    <w:panose1 w:val="00000000000000000000"/>
    <w:charset w:val="00"/>
    <w:family w:val="auto"/>
    <w:pitch w:val="default"/>
    <w:sig w:usb0="00000000" w:usb1="00000000" w:usb2="00000000" w:usb3="00000000" w:csb0="00000000" w:csb1="00000000"/>
  </w:font>
  <w:font w:name="文鼎习字体">
    <w:panose1 w:val="020B0602010101010101"/>
    <w:charset w:val="86"/>
    <w:family w:val="auto"/>
    <w:pitch w:val="default"/>
    <w:sig w:usb0="00000001" w:usb1="080E0000" w:usb2="00000000" w:usb3="00000000" w:csb0="00040000" w:csb1="00000000"/>
  </w:font>
  <w:font w:name="彩虹粗仿宋">
    <w:panose1 w:val="03000509000000000000"/>
    <w:charset w:val="86"/>
    <w:family w:val="auto"/>
    <w:pitch w:val="default"/>
    <w:sig w:usb0="00000001" w:usb1="080E0000" w:usb2="00000000" w:usb3="00000000" w:csb0="00040000" w:csb1="00000000"/>
  </w:font>
  <w:font w:name="彩虹黑体">
    <w:panose1 w:val="03000509000000000000"/>
    <w:charset w:val="86"/>
    <w:family w:val="auto"/>
    <w:pitch w:val="default"/>
    <w:sig w:usb0="00000001" w:usb1="080E0000" w:usb2="00000000" w:usb3="00000000" w:csb0="00040000" w:csb1="00000000"/>
  </w:font>
  <w:font w:name="微软简标宋">
    <w:panose1 w:val="00000000000000000000"/>
    <w:charset w:val="00"/>
    <w:family w:val="auto"/>
    <w:pitch w:val="default"/>
    <w:sig w:usb0="00000000" w:usb1="00000000" w:usb2="00000000" w:usb3="00000000" w:csb0="00000000" w:csb1="00000000"/>
  </w:font>
  <w:font w:name="微软简隶书">
    <w:panose1 w:val="00000000000000000000"/>
    <w:charset w:val="00"/>
    <w:family w:val="auto"/>
    <w:pitch w:val="default"/>
    <w:sig w:usb0="00000000" w:usb1="00000000" w:usb2="00000000" w:usb3="00000000" w:csb0="00000000" w:csb1="00000000"/>
  </w:font>
  <w:font w:name="微软繁粗圆">
    <w:panose1 w:val="00000000000000000000"/>
    <w:charset w:val="00"/>
    <w:family w:val="auto"/>
    <w:pitch w:val="default"/>
    <w:sig w:usb0="00000000" w:usb1="00000000" w:usb2="00000000" w:usb3="00000000" w:csb0="00000000" w:csb1="00000000"/>
  </w:font>
  <w:font w:name="文泉驿微米黑">
    <w:panose1 w:val="020B0606030804020204"/>
    <w:charset w:val="86"/>
    <w:family w:val="auto"/>
    <w:pitch w:val="default"/>
    <w:sig w:usb0="E10002EF" w:usb1="6BDFFCFB" w:usb2="00800036" w:usb3="00000000" w:csb0="603E019F" w:csb1="DFD70000"/>
  </w:font>
  <w:font w:name="文泉驿等宽微米黑">
    <w:panose1 w:val="020B0606030804020204"/>
    <w:charset w:val="86"/>
    <w:family w:val="auto"/>
    <w:pitch w:val="default"/>
    <w:sig w:usb0="E10002EF" w:usb1="6BDFFCFB" w:usb2="00800036" w:usb3="00000000" w:csb0="603E019F" w:csb1="DFD70000"/>
  </w:font>
  <w:font w:name="文鼎CS书宋二">
    <w:panose1 w:val="02010609010101010101"/>
    <w:charset w:val="00"/>
    <w:family w:val="auto"/>
    <w:pitch w:val="default"/>
    <w:sig w:usb0="00000000" w:usb1="00000000" w:usb2="00000000" w:usb3="00000000" w:csb0="00000000" w:csb1="00000000"/>
  </w:font>
  <w:font w:name="文鼎CS舒同体">
    <w:panose1 w:val="02010609010101010101"/>
    <w:charset w:val="00"/>
    <w:family w:val="auto"/>
    <w:pitch w:val="default"/>
    <w:sig w:usb0="00000000" w:usb1="00000000" w:usb2="00000000" w:usb3="00000000" w:csb0="00000000" w:csb1="00000000"/>
  </w:font>
  <w:font w:name="文鼎CS舒同体繁">
    <w:panose1 w:val="02010609010101010101"/>
    <w:charset w:val="00"/>
    <w:family w:val="auto"/>
    <w:pitch w:val="default"/>
    <w:sig w:usb0="00000000" w:usb1="00000000" w:usb2="00000000" w:usb3="00000000" w:csb0="00000000" w:csb1="00000000"/>
  </w:font>
  <w:font w:name="文鼎CS长美黑">
    <w:panose1 w:val="02010609010101010101"/>
    <w:charset w:val="00"/>
    <w:family w:val="auto"/>
    <w:pitch w:val="default"/>
    <w:sig w:usb0="00000000" w:usb1="00000000" w:usb2="00000000" w:usb3="00000000" w:csb0="00000000" w:csb1="00000000"/>
  </w:font>
  <w:font w:name="文鼎圓立體">
    <w:panose1 w:val="02010609010101010101"/>
    <w:charset w:val="88"/>
    <w:family w:val="auto"/>
    <w:pitch w:val="default"/>
    <w:sig w:usb0="00001F41" w:usb1="28091800" w:usb2="00000000" w:usb3="00000000" w:csb0="00100000" w:csb1="00000000"/>
  </w:font>
  <w:font w:name="新宋体">
    <w:panose1 w:val="02010609030101010101"/>
    <w:charset w:val="86"/>
    <w:family w:val="auto"/>
    <w:pitch w:val="default"/>
    <w:sig w:usb0="00000003" w:usb1="288F0000" w:usb2="00000006" w:usb3="00000000" w:csb0="00040001" w:csb1="00000000"/>
  </w:font>
  <w:font w:name="方正中倩简体">
    <w:panose1 w:val="03000509000000000000"/>
    <w:charset w:val="86"/>
    <w:family w:val="auto"/>
    <w:pitch w:val="default"/>
    <w:sig w:usb0="00000001" w:usb1="080E0000" w:usb2="00000000" w:usb3="00000000" w:csb0="00040000" w:csb1="00000000"/>
  </w:font>
  <w:font w:name="方正中倩繁体">
    <w:panose1 w:val="03000509000000000000"/>
    <w:charset w:val="86"/>
    <w:family w:val="auto"/>
    <w:pitch w:val="default"/>
    <w:sig w:usb0="00000001" w:usb1="080E0000" w:usb2="00000000" w:usb3="00000000" w:csb0="00040000" w:csb1="00000000"/>
  </w:font>
  <w:font w:name="方正中等线简体">
    <w:panose1 w:val="03000509000000000000"/>
    <w:charset w:val="86"/>
    <w:family w:val="auto"/>
    <w:pitch w:val="default"/>
    <w:sig w:usb0="00000001" w:usb1="080E0000" w:usb2="00000000" w:usb3="00000000" w:csb0="00040000" w:csb1="00000000"/>
  </w:font>
  <w:font w:name="方正中等线繁体">
    <w:panose1 w:val="03000509000000000000"/>
    <w:charset w:val="86"/>
    <w:family w:val="auto"/>
    <w:pitch w:val="default"/>
    <w:sig w:usb0="00000001" w:usb1="080E0000" w:usb2="00000000" w:usb3="00000000" w:csb0="00040000" w:csb1="00000000"/>
  </w:font>
  <w:font w:name="方正书宋简体">
    <w:panose1 w:val="02010601030101010101"/>
    <w:charset w:val="86"/>
    <w:family w:val="auto"/>
    <w:pitch w:val="default"/>
    <w:sig w:usb0="00000001" w:usb1="080E0000" w:usb2="00000000" w:usb3="00000000" w:csb0="00040000" w:csb1="00000000"/>
  </w:font>
  <w:font w:name="方正中楷繁体">
    <w:panose1 w:val="02010601030101010101"/>
    <w:charset w:val="86"/>
    <w:family w:val="auto"/>
    <w:pitch w:val="default"/>
    <w:sig w:usb0="00000001" w:usb1="080E0000" w:usb2="00000000" w:usb3="00000000" w:csb0="00040000" w:csb1="00000000"/>
  </w:font>
  <w:font w:name="方正书宋繁体">
    <w:panose1 w:val="02010601030101010101"/>
    <w:charset w:val="86"/>
    <w:family w:val="auto"/>
    <w:pitch w:val="default"/>
    <w:sig w:usb0="00000001" w:usb1="080E0000" w:usb2="00000000" w:usb3="00000000" w:csb0="00040000" w:csb1="00000000"/>
  </w:font>
  <w:font w:name="方正仿宋简体">
    <w:panose1 w:val="02010601030101010101"/>
    <w:charset w:val="86"/>
    <w:family w:val="auto"/>
    <w:pitch w:val="default"/>
    <w:sig w:usb0="00000001" w:usb1="080E0000" w:usb2="00000000" w:usb3="00000000" w:csb0="00040000" w:csb1="00000000"/>
  </w:font>
  <w:font w:name="方正仿宋繁体">
    <w:panose1 w:val="02010601030101010101"/>
    <w:charset w:val="86"/>
    <w:family w:val="auto"/>
    <w:pitch w:val="default"/>
    <w:sig w:usb0="00000001" w:usb1="080E0000" w:usb2="00000000" w:usb3="00000000" w:csb0="00040000" w:csb1="00000000"/>
  </w:font>
  <w:font w:name="方正兰亭刊黑_GBK">
    <w:panose1 w:val="02000000000000000000"/>
    <w:charset w:val="86"/>
    <w:family w:val="auto"/>
    <w:pitch w:val="default"/>
    <w:sig w:usb0="00000001" w:usb1="08000000" w:usb2="00000000" w:usb3="00000000" w:csb0="00040000" w:csb1="00000000"/>
  </w:font>
  <w:font w:name="方正兰亭粗黑简体">
    <w:panose1 w:val="02000000000000000000"/>
    <w:charset w:val="86"/>
    <w:family w:val="auto"/>
    <w:pitch w:val="default"/>
    <w:sig w:usb0="00000001" w:usb1="08000000" w:usb2="00000000" w:usb3="00000000" w:csb0="00040000" w:csb1="00000000"/>
  </w:font>
  <w:font w:name="方正兰亭纤黑_GBK">
    <w:panose1 w:val="02000000000000000000"/>
    <w:charset w:val="86"/>
    <w:family w:val="auto"/>
    <w:pitch w:val="default"/>
    <w:sig w:usb0="00000001" w:usb1="08000000" w:usb2="00000000" w:usb3="00000000" w:csb0="00040000" w:csb1="00000000"/>
  </w:font>
  <w:font w:name="方正兰亭超细黑简体">
    <w:panose1 w:val="02000000000000000000"/>
    <w:charset w:val="86"/>
    <w:family w:val="auto"/>
    <w:pitch w:val="default"/>
    <w:sig w:usb0="00000001" w:usb1="08000000" w:usb2="00000000" w:usb3="00000000" w:csb0="00040000" w:csb1="00000000"/>
  </w:font>
  <w:font w:name="方正兰亭黑_GBK">
    <w:panose1 w:val="02000000000000000000"/>
    <w:charset w:val="86"/>
    <w:family w:val="auto"/>
    <w:pitch w:val="default"/>
    <w:sig w:usb0="00000001" w:usb1="08000000" w:usb2="00000000" w:usb3="00000000" w:csb0="00040000" w:csb1="00000000"/>
  </w:font>
  <w:font w:name="方正准圆简体">
    <w:panose1 w:val="03000509000000000000"/>
    <w:charset w:val="86"/>
    <w:family w:val="auto"/>
    <w:pitch w:val="default"/>
    <w:sig w:usb0="00000001" w:usb1="080E0000" w:usb2="00000000" w:usb3="00000000" w:csb0="00040000" w:csb1="00000000"/>
  </w:font>
  <w:font w:name="方正剪纸简体">
    <w:panose1 w:val="03000509000000000000"/>
    <w:charset w:val="86"/>
    <w:family w:val="auto"/>
    <w:pitch w:val="default"/>
    <w:sig w:usb0="00000001" w:usb1="080E0000" w:usb2="00000000" w:usb3="00000000" w:csb0="00040000" w:csb1="0000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Pr>
    <w:r>
      <w:rPr>
        <w:sz w:val="18"/>
      </w:rPr>
      <mc:AlternateContent>
        <mc:Choice Requires="wps">
          <w:drawing>
            <wp:anchor distT="0" distB="0" distL="114300" distR="114300" simplePos="0" relativeHeight="251658240" behindDoc="1" locked="0" layoutInCell="1" allowOverlap="1">
              <wp:simplePos x="0" y="0"/>
              <wp:positionH relativeFrom="column">
                <wp:posOffset>5908675</wp:posOffset>
              </wp:positionH>
              <wp:positionV relativeFrom="paragraph">
                <wp:posOffset>2517140</wp:posOffset>
              </wp:positionV>
              <wp:extent cx="3682365" cy="2126615"/>
              <wp:effectExtent l="6350" t="6350" r="6985" b="19685"/>
              <wp:wrapNone/>
              <wp:docPr id="7" name="单圆角矩形 7"/>
              <wp:cNvGraphicFramePr/>
              <a:graphic xmlns:a="http://schemas.openxmlformats.org/drawingml/2006/main">
                <a:graphicData uri="http://schemas.microsoft.com/office/word/2010/wordprocessingShape">
                  <wps:wsp>
                    <wps:cNvSpPr/>
                    <wps:spPr>
                      <a:xfrm>
                        <a:off x="7446645" y="3334385"/>
                        <a:ext cx="3682365" cy="2126615"/>
                      </a:xfrm>
                      <a:prstGeom prst="round1Rect">
                        <a:avLst/>
                      </a:prstGeom>
                      <a:solidFill>
                        <a:schemeClr val="accent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style="position:absolute;left:0pt;margin-left:465.25pt;margin-top:198.2pt;height:167.45pt;width:289.95pt;z-index:-251658240;v-text-anchor:middle;mso-width-relative:page;mso-height-relative:page;" fillcolor="#5B9BD5 [3204]" filled="t" stroked="t" coordsize="3682365,2126615" o:gfxdata="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" path="m0,0l3327922,0c3523675,0,3682364,158689,3682364,354442l3682365,2126615,0,2126615xe">
              <v:path o:connectlocs="1841182,0;0,1063307;1841182,2126615;3682365,1063307" o:connectangles="247,164,82,0"/>
              <v:fill on="t" focussize="0,0"/>
              <v:stroke weight="1pt" color="#41719C [3204]" miterlimit="8" joinstyle="miter"/>
              <v:imagedata o:title=""/>
              <o:lock v:ext="edit" aspectratio="f"/>
            </v:shape>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0000"/>
    <w:rsid w:val="045F04D9"/>
    <w:rsid w:val="06060381"/>
    <w:rsid w:val="077854C0"/>
    <w:rsid w:val="07BF2583"/>
    <w:rsid w:val="0EED7456"/>
    <w:rsid w:val="10657CB1"/>
    <w:rsid w:val="137131E2"/>
    <w:rsid w:val="140A7ABB"/>
    <w:rsid w:val="14233642"/>
    <w:rsid w:val="149C6016"/>
    <w:rsid w:val="16E50EBF"/>
    <w:rsid w:val="18A863F6"/>
    <w:rsid w:val="18D74F85"/>
    <w:rsid w:val="1B473229"/>
    <w:rsid w:val="1EC36118"/>
    <w:rsid w:val="23B94DDB"/>
    <w:rsid w:val="26C615A1"/>
    <w:rsid w:val="2DB861D4"/>
    <w:rsid w:val="2EF5369E"/>
    <w:rsid w:val="325B7DE6"/>
    <w:rsid w:val="3297364D"/>
    <w:rsid w:val="32FD1B60"/>
    <w:rsid w:val="35170A45"/>
    <w:rsid w:val="3B967F04"/>
    <w:rsid w:val="3CA431E3"/>
    <w:rsid w:val="3CE06212"/>
    <w:rsid w:val="3EB02A5E"/>
    <w:rsid w:val="43EA042B"/>
    <w:rsid w:val="53AB3658"/>
    <w:rsid w:val="53C72486"/>
    <w:rsid w:val="53FA47E7"/>
    <w:rsid w:val="56694F9F"/>
    <w:rsid w:val="5DB5285A"/>
    <w:rsid w:val="64A871DF"/>
    <w:rsid w:val="66265C1D"/>
    <w:rsid w:val="6BC17D9C"/>
    <w:rsid w:val="6D2867EF"/>
    <w:rsid w:val="725837D1"/>
    <w:rsid w:val="77891F5A"/>
    <w:rsid w:val="7B782B6E"/>
    <w:rsid w:val="7E233E7E"/>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1"/>
    <w:basedOn w:val="1"/>
    <w:next w:val="1"/>
    <w:qFormat/>
    <w:uiPriority w:val="0"/>
    <w:pPr>
      <w:keepNext/>
      <w:keepLines/>
      <w:spacing w:before="340" w:beforeLines="0" w:beforeAutospacing="0" w:after="330" w:afterLines="0" w:afterAutospacing="0" w:line="576" w:lineRule="auto"/>
      <w:outlineLvl w:val="0"/>
    </w:pPr>
    <w:rPr>
      <w:b/>
      <w:kern w:val="44"/>
      <w:sz w:val="44"/>
    </w:rPr>
  </w:style>
  <w:style w:type="character" w:default="1" w:styleId="5">
    <w:name w:val="Default Paragraph Font"/>
    <w:semiHidden/>
    <w:uiPriority w:val="0"/>
  </w:style>
  <w:style w:type="table" w:default="1" w:styleId="6">
    <w:name w:val="Normal Table"/>
    <w:semiHidden/>
    <w:qFormat/>
    <w:uiPriority w:val="0"/>
    <w:tblPr>
      <w:tblLayout w:type="fixed"/>
      <w:tblCellMar>
        <w:top w:w="0" w:type="dxa"/>
        <w:left w:w="108" w:type="dxa"/>
        <w:bottom w:w="0" w:type="dxa"/>
        <w:right w:w="108" w:type="dxa"/>
      </w:tblCellMar>
    </w:tblPr>
  </w:style>
  <w:style w:type="paragraph" w:styleId="3">
    <w:name w:val="footer"/>
    <w:basedOn w:val="1"/>
    <w:qFormat/>
    <w:uiPriority w:val="0"/>
    <w:pPr>
      <w:tabs>
        <w:tab w:val="center" w:pos="4153"/>
        <w:tab w:val="right" w:pos="8306"/>
      </w:tabs>
      <w:snapToGrid w:val="0"/>
      <w:jc w:val="left"/>
    </w:pPr>
    <w:rPr>
      <w:sz w:val="18"/>
    </w:rPr>
  </w:style>
  <w:style w:type="paragraph" w:styleId="4">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jpeg"/><Relationship Id="rId4" Type="http://schemas.openxmlformats.org/officeDocument/2006/relationships/theme" Target="theme/theme1.xml"/><Relationship Id="rId3" Type="http://schemas.openxmlformats.org/officeDocument/2006/relationships/header" Target="header1.xml"/><Relationship Id="rId2" Type="http://schemas.openxmlformats.org/officeDocument/2006/relationships/settings" Target="settings.xml"/><Relationship Id="rId15" Type="http://schemas.openxmlformats.org/officeDocument/2006/relationships/fontTable" Target="fontTable.xml"/><Relationship Id="rId14" Type="http://schemas.openxmlformats.org/officeDocument/2006/relationships/customXml" Target="../customXml/item1.xml"/><Relationship Id="rId13" Type="http://schemas.openxmlformats.org/officeDocument/2006/relationships/image" Target="media/image9.png"/><Relationship Id="rId12" Type="http://schemas.openxmlformats.org/officeDocument/2006/relationships/image" Target="media/image8.jpeg"/><Relationship Id="rId11" Type="http://schemas.openxmlformats.org/officeDocument/2006/relationships/image" Target="media/image7.jpeg"/><Relationship Id="rId10" Type="http://schemas.openxmlformats.org/officeDocument/2006/relationships/image" Target="media/image6.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ScaleCrop>false</ScaleCrop>
  <LinksUpToDate>false</LinksUpToDate>
  <CharactersWithSpaces>0</CharactersWithSpaces>
  <Application>WPS Office_10.1.0.6930_F1E327BC-269C-435d-A152-05C5408002CA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2014-10-29T12:08:00Z</dcterms:created>
  <dc:creator>ll</dc:creator>
  <cp:lastModifiedBy>ll</cp:lastModifiedBy>
  <dcterms:modified xsi:type="dcterms:W3CDTF">2017-10-28T13:00:58Z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2052-10.1.0.6930</vt:lpwstr>
  </property>
</Properties>
</file>