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160" w:rsidRDefault="00C84FD4"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1in;margin-top:-90pt;width:849.75pt;height:601.5pt;z-index:-251656192;mso-position-horizontal-relative:text;mso-position-vertical-relative:text;mso-width-relative:page;mso-height-relative:page">
            <v:imagedata r:id="rId7" o:title="国家公祭日"/>
          </v:shape>
        </w:pic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46B8CD" wp14:editId="752C5122">
                <wp:simplePos x="0" y="0"/>
                <wp:positionH relativeFrom="column">
                  <wp:posOffset>6762115</wp:posOffset>
                </wp:positionH>
                <wp:positionV relativeFrom="paragraph">
                  <wp:posOffset>1510030</wp:posOffset>
                </wp:positionV>
                <wp:extent cx="2233598" cy="2821940"/>
                <wp:effectExtent l="95250" t="95250" r="128905" b="11176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01683">
                          <a:off x="0" y="0"/>
                          <a:ext cx="2233598" cy="2821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D00" w:rsidRPr="00C84FD4" w:rsidRDefault="007B6D00" w:rsidP="007B6D00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如果我们需要确切说明“南京大屠杀”的最严重阶段，那应该是从1937年12月13日 南京沦陷至1938年2月5日，新任日本南京守备司令官天</w:t>
                            </w:r>
                            <w:proofErr w:type="gramStart"/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谷直次</w:t>
                            </w:r>
                            <w:proofErr w:type="gramEnd"/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郎到任。两天后，日本上海派遣军总司令松井</w:t>
                            </w:r>
                            <w:proofErr w:type="gramStart"/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石根曾下令</w:t>
                            </w:r>
                            <w:proofErr w:type="gramEnd"/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京的恐怖统治已达无以复加的程度。</w:t>
                            </w:r>
                          </w:p>
                          <w:p w:rsidR="005D7C5A" w:rsidRPr="007B6D00" w:rsidRDefault="005D7C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6" o:spid="_x0000_s1026" type="#_x0000_t202" style="position:absolute;left:0;text-align:left;margin-left:532.45pt;margin-top:118.9pt;width:175.85pt;height:222.2pt;rotation:43874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" filled="f" stroked="f" strokeweight=".5pt">
                <v:textbox>
                  <w:txbxContent>
                    <w:p w:rsidR="007B6D00" w:rsidRPr="00C84FD4" w:rsidRDefault="007B6D00" w:rsidP="007B6D00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如果我们需要确切说明“南京大屠杀”的最严重阶段，那应该是从1937年12月13日 南京沦陷至1938年2月5日，新任日本南京守备司令官天</w:t>
                      </w:r>
                      <w:proofErr w:type="gramStart"/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谷直次</w:t>
                      </w:r>
                      <w:proofErr w:type="gramEnd"/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郎到任。两天后，日本上海派遣军总司令松井</w:t>
                      </w:r>
                      <w:proofErr w:type="gramStart"/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石根曾下令</w:t>
                      </w:r>
                      <w:proofErr w:type="gramEnd"/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恢复南京秩序。尽管有松井上将和天谷少将的允诺，日军在南京的屠杀、奸淫、掠夺、放火并没有显著的改善。当时纳粹德国驻华大使馆政务秘书乔治·罗森于1938年2月10日自南京发往柏林外交部的电报还说∶“日本人在南京的恐怖统治已达无以复加的程度。</w:t>
                      </w:r>
                    </w:p>
                    <w:p w:rsidR="005D7C5A" w:rsidRPr="007B6D00" w:rsidRDefault="005D7C5A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0317C30" wp14:editId="45761A6C">
                <wp:simplePos x="0" y="0"/>
                <wp:positionH relativeFrom="column">
                  <wp:posOffset>-427990</wp:posOffset>
                </wp:positionH>
                <wp:positionV relativeFrom="paragraph">
                  <wp:posOffset>1303020</wp:posOffset>
                </wp:positionV>
                <wp:extent cx="2775483" cy="609104"/>
                <wp:effectExtent l="0" t="57150" r="0" b="7683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764">
                          <a:off x="0" y="0"/>
                          <a:ext cx="2775483" cy="6091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D00" w:rsidRPr="00C84FD4" w:rsidRDefault="007B6D00" w:rsidP="00C84FD4">
                            <w:pPr>
                              <w:adjustRightInd w:val="0"/>
                              <w:snapToGrid w:val="0"/>
                              <w:rPr>
                                <w:rFonts w:ascii="黑体" w:eastAsia="黑体" w:hAnsi="黑体"/>
                                <w:b/>
                                <w:color w:val="C00000"/>
                                <w:sz w:val="44"/>
                                <w:szCs w:val="44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b/>
                                <w:color w:val="C00000"/>
                                <w:sz w:val="44"/>
                                <w:szCs w:val="44"/>
                              </w:rPr>
                              <w:t>勿忘国耻，振兴中华</w:t>
                            </w:r>
                          </w:p>
                          <w:p w:rsidR="005D7C5A" w:rsidRPr="007B6D00" w:rsidRDefault="005D7C5A" w:rsidP="007B6D00">
                            <w:pPr>
                              <w:adjustRightInd w:val="0"/>
                              <w:snapToGrid w:val="0"/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27" type="#_x0000_t202" style="position:absolute;left:0;text-align:left;margin-left:-33.7pt;margin-top:102.6pt;width:218.55pt;height:47.95pt;rotation:-211065fd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" filled="f" stroked="f" strokeweight=".5pt">
                <v:textbox>
                  <w:txbxContent>
                    <w:p w:rsidR="007B6D00" w:rsidRPr="00C84FD4" w:rsidRDefault="007B6D00" w:rsidP="00C84FD4">
                      <w:pPr>
                        <w:adjustRightInd w:val="0"/>
                        <w:snapToGrid w:val="0"/>
                        <w:rPr>
                          <w:rFonts w:ascii="黑体" w:eastAsia="黑体" w:hAnsi="黑体"/>
                          <w:b/>
                          <w:color w:val="C00000"/>
                          <w:sz w:val="44"/>
                          <w:szCs w:val="44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b/>
                          <w:color w:val="C00000"/>
                          <w:sz w:val="44"/>
                          <w:szCs w:val="44"/>
                        </w:rPr>
                        <w:t>勿忘国耻，振兴中华</w:t>
                      </w:r>
                    </w:p>
                    <w:p w:rsidR="005D7C5A" w:rsidRPr="007B6D00" w:rsidRDefault="005D7C5A" w:rsidP="007B6D00">
                      <w:pPr>
                        <w:adjustRightInd w:val="0"/>
                        <w:snapToGrid w:val="0"/>
                        <w:rPr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EE08B08" wp14:editId="67429E07">
                <wp:simplePos x="0" y="0"/>
                <wp:positionH relativeFrom="column">
                  <wp:posOffset>-225425</wp:posOffset>
                </wp:positionH>
                <wp:positionV relativeFrom="paragraph">
                  <wp:posOffset>1680210</wp:posOffset>
                </wp:positionV>
                <wp:extent cx="2522220" cy="2995930"/>
                <wp:effectExtent l="19050" t="57150" r="49530" b="5207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15755">
                          <a:off x="0" y="0"/>
                          <a:ext cx="2522220" cy="299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D00" w:rsidRPr="00C84FD4" w:rsidRDefault="007B6D00" w:rsidP="007B6D00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南京大屠杀（Nanjing Massacre）指1931至1945年中国抗日战争期间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      </w:r>
                          </w:p>
                          <w:p w:rsidR="005D7C5A" w:rsidRPr="00C84FD4" w:rsidRDefault="005D7C5A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28" type="#_x0000_t202" style="position:absolute;left:0;text-align:left;margin-left:-17.75pt;margin-top:132.3pt;width:198.6pt;height:235.9pt;rotation:-201245fd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" filled="f" stroked="f" strokeweight=".5pt">
                <v:textbox>
                  <w:txbxContent>
                    <w:p w:rsidR="007B6D00" w:rsidRPr="00C84FD4" w:rsidRDefault="007B6D00" w:rsidP="007B6D00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南京大屠杀（Nanjing Massacre）指1931至1945年中国抗日战争期间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</w:r>
                    </w:p>
                    <w:p w:rsidR="005D7C5A" w:rsidRPr="00C84FD4" w:rsidRDefault="005D7C5A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1B55082" wp14:editId="23DE362A">
                <wp:simplePos x="0" y="0"/>
                <wp:positionH relativeFrom="column">
                  <wp:posOffset>2867025</wp:posOffset>
                </wp:positionH>
                <wp:positionV relativeFrom="paragraph">
                  <wp:posOffset>1173480</wp:posOffset>
                </wp:positionV>
                <wp:extent cx="2363757" cy="3282315"/>
                <wp:effectExtent l="19050" t="38100" r="36830" b="5143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41550">
                          <a:off x="0" y="0"/>
                          <a:ext cx="2363757" cy="3282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D00" w:rsidRPr="00C84FD4" w:rsidRDefault="007B6D00" w:rsidP="007B6D00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      </w:r>
                          </w:p>
                          <w:p w:rsidR="005D7C5A" w:rsidRPr="00C84FD4" w:rsidRDefault="007B6D00">
                            <w:pPr>
                              <w:rPr>
                                <w:rFonts w:ascii="黑体" w:eastAsia="黑体" w:hAnsi="黑体"/>
                                <w:sz w:val="18"/>
                                <w:szCs w:val="18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sz w:val="18"/>
                                <w:szCs w:val="18"/>
                              </w:rPr>
                              <w:t>南京大屠杀（Nanjing Massacre）指1931至1945年中国抗日战争期间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9" type="#_x0000_t202" style="position:absolute;left:0;text-align:left;margin-left:225.75pt;margin-top:92.4pt;width:186.1pt;height:258.45pt;rotation:-173070fd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" filled="f" stroked="f" strokeweight=".5pt">
                <v:textbox>
                  <w:txbxContent>
                    <w:p w:rsidR="007B6D00" w:rsidRPr="00C84FD4" w:rsidRDefault="007B6D00" w:rsidP="007B6D00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南京大屠杀是侵华日军公然违反国际条约和人类基本道德准则，是日军在侵华战争期间无数暴行中最突出、最有代表性的一例之一。南京大屠杀期间，《纽约时报》、《中央日报》、《新华日报》等中外媒体，均对南京大屠杀进行了大量的揭露。</w:t>
                      </w:r>
                    </w:p>
                    <w:p w:rsidR="005D7C5A" w:rsidRPr="00C84FD4" w:rsidRDefault="007B6D00">
                      <w:pPr>
                        <w:rPr>
                          <w:rFonts w:ascii="黑体" w:eastAsia="黑体" w:hAnsi="黑体"/>
                          <w:sz w:val="18"/>
                          <w:szCs w:val="18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sz w:val="18"/>
                          <w:szCs w:val="18"/>
                        </w:rPr>
                        <w:t>南京大屠杀（Nanjing Massacre）指1931至1945年中国抗日战争期间，中华民国在南京保卫战中失利、首都南京于1937年12月13日沦陷后，侵华日军于南京及附近地区进行长达6周的有组织、有计划、有预谋的大屠杀和奸淫、放火、抢劫等血腥暴行，在南京大屠杀中，支离破碎，南京大屠杀的遇难人数超过30万。</w:t>
                      </w:r>
                    </w:p>
                  </w:txbxContent>
                </v:textbox>
              </v:shape>
            </w:pict>
          </mc:Fallback>
        </mc:AlternateContent>
      </w:r>
      <w:r w:rsidR="007B6D0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ED09FCF" wp14:editId="448F9BAB">
                <wp:simplePos x="0" y="0"/>
                <wp:positionH relativeFrom="page">
                  <wp:posOffset>7513568</wp:posOffset>
                </wp:positionH>
                <wp:positionV relativeFrom="paragraph">
                  <wp:posOffset>1164092</wp:posOffset>
                </wp:positionV>
                <wp:extent cx="2773268" cy="516255"/>
                <wp:effectExtent l="0" t="152400" r="0" b="15049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04567">
                          <a:off x="0" y="0"/>
                          <a:ext cx="2773268" cy="516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D00" w:rsidRPr="00C84FD4" w:rsidRDefault="007B6D00" w:rsidP="007B6D00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黑体" w:eastAsia="黑体" w:hAnsi="黑体"/>
                                <w:b/>
                                <w:color w:val="C45911" w:themeColor="accent2" w:themeShade="BF"/>
                                <w:sz w:val="40"/>
                                <w:szCs w:val="40"/>
                              </w:rPr>
                            </w:pPr>
                            <w:r w:rsidRPr="00C84FD4">
                              <w:rPr>
                                <w:rFonts w:ascii="黑体" w:eastAsia="黑体" w:hAnsi="黑体" w:hint="eastAsia"/>
                                <w:b/>
                                <w:color w:val="C45911" w:themeColor="accent2" w:themeShade="BF"/>
                                <w:sz w:val="40"/>
                                <w:szCs w:val="40"/>
                              </w:rPr>
                              <w:t>大规模集体屠杀</w:t>
                            </w:r>
                          </w:p>
                          <w:p w:rsidR="005D7C5A" w:rsidRDefault="005D7C5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" o:spid="_x0000_s1030" type="#_x0000_t202" style="position:absolute;left:0;text-align:left;margin-left:591.6pt;margin-top:91.65pt;width:218.35pt;height:40.65pt;rotation:441895fd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" filled="f" stroked="f" strokeweight=".5pt">
                <v:textbox>
                  <w:txbxContent>
                    <w:p w:rsidR="007B6D00" w:rsidRPr="00C84FD4" w:rsidRDefault="007B6D00" w:rsidP="007B6D00">
                      <w:pPr>
                        <w:adjustRightInd w:val="0"/>
                        <w:snapToGrid w:val="0"/>
                        <w:jc w:val="center"/>
                        <w:rPr>
                          <w:rFonts w:ascii="黑体" w:eastAsia="黑体" w:hAnsi="黑体"/>
                          <w:b/>
                          <w:color w:val="C45911" w:themeColor="accent2" w:themeShade="BF"/>
                          <w:sz w:val="40"/>
                          <w:szCs w:val="40"/>
                        </w:rPr>
                      </w:pPr>
                      <w:r w:rsidRPr="00C84FD4">
                        <w:rPr>
                          <w:rFonts w:ascii="黑体" w:eastAsia="黑体" w:hAnsi="黑体" w:hint="eastAsia"/>
                          <w:b/>
                          <w:color w:val="C45911" w:themeColor="accent2" w:themeShade="BF"/>
                          <w:sz w:val="40"/>
                          <w:szCs w:val="40"/>
                        </w:rPr>
                        <w:t>大规模集体屠杀</w:t>
                      </w:r>
                    </w:p>
                    <w:p w:rsidR="005D7C5A" w:rsidRDefault="005D7C5A"/>
                  </w:txbxContent>
                </v:textbox>
                <w10:wrap anchorx="page"/>
              </v:shape>
            </w:pict>
          </mc:Fallback>
        </mc:AlternateContent>
      </w:r>
    </w:p>
    <w:sectPr w:rsidR="00A47160" w:rsidSect="008535DE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66A1" w:rsidRDefault="007966A1" w:rsidP="00C84FD4">
      <w:r>
        <w:separator/>
      </w:r>
    </w:p>
  </w:endnote>
  <w:endnote w:type="continuationSeparator" w:id="0">
    <w:p w:rsidR="007966A1" w:rsidRDefault="007966A1" w:rsidP="00C84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66A1" w:rsidRDefault="007966A1" w:rsidP="00C84FD4">
      <w:r>
        <w:separator/>
      </w:r>
    </w:p>
  </w:footnote>
  <w:footnote w:type="continuationSeparator" w:id="0">
    <w:p w:rsidR="007966A1" w:rsidRDefault="007966A1" w:rsidP="00C84FD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2D2"/>
    <w:rsid w:val="002F404A"/>
    <w:rsid w:val="003F6FBC"/>
    <w:rsid w:val="005D7C5A"/>
    <w:rsid w:val="007966A1"/>
    <w:rsid w:val="007B6D00"/>
    <w:rsid w:val="008535DE"/>
    <w:rsid w:val="009022EC"/>
    <w:rsid w:val="00946494"/>
    <w:rsid w:val="00A47160"/>
    <w:rsid w:val="00BA7B98"/>
    <w:rsid w:val="00C16681"/>
    <w:rsid w:val="00C36EC0"/>
    <w:rsid w:val="00C84FD4"/>
    <w:rsid w:val="00F44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D0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84F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84F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84F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84FD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D0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84F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84F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84F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84F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</dc:creator>
  <cp:keywords/>
  <dc:description/>
  <cp:lastModifiedBy>Administrator</cp:lastModifiedBy>
  <cp:revision>8</cp:revision>
  <dcterms:created xsi:type="dcterms:W3CDTF">2017-11-20T01:54:00Z</dcterms:created>
  <dcterms:modified xsi:type="dcterms:W3CDTF">2018-11-03T06:21:00Z</dcterms:modified>
</cp:coreProperties>
</file>